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9333" w14:textId="77777777" w:rsidR="001A70C0" w:rsidRPr="00670BB0" w:rsidRDefault="001A70C0" w:rsidP="001A70C0">
      <w:pPr>
        <w:rPr>
          <w:rFonts w:ascii="Cambria" w:hAnsi="Cambria" w:cs="Didot"/>
        </w:rPr>
      </w:pPr>
    </w:p>
    <w:p w14:paraId="00089483" w14:textId="3459C331" w:rsidR="005B1322" w:rsidRDefault="0010749D" w:rsidP="00CB7339">
      <w:pPr>
        <w:spacing w:line="360" w:lineRule="auto"/>
        <w:jc w:val="center"/>
        <w:rPr>
          <w:rFonts w:ascii="Times New Roman" w:hAnsi="Times New Roman" w:cs="Times New Roman"/>
          <w:b/>
          <w:bCs/>
          <w:color w:val="FF0000"/>
        </w:rPr>
      </w:pPr>
      <w:r>
        <w:rPr>
          <w:noProof/>
        </w:rPr>
        <w:drawing>
          <wp:inline distT="0" distB="0" distL="0" distR="0" wp14:anchorId="72A1FF45" wp14:editId="79A45260">
            <wp:extent cx="4022725" cy="1704975"/>
            <wp:effectExtent l="0" t="0" r="0" b="952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2725" cy="1704975"/>
                    </a:xfrm>
                    <a:prstGeom prst="rect">
                      <a:avLst/>
                    </a:prstGeom>
                    <a:noFill/>
                    <a:ln>
                      <a:noFill/>
                    </a:ln>
                  </pic:spPr>
                </pic:pic>
              </a:graphicData>
            </a:graphic>
          </wp:inline>
        </w:drawing>
      </w:r>
    </w:p>
    <w:p w14:paraId="0A723298" w14:textId="77777777" w:rsidR="005B1322" w:rsidRDefault="005B1322" w:rsidP="00CB7339">
      <w:pPr>
        <w:spacing w:line="360" w:lineRule="auto"/>
        <w:jc w:val="center"/>
        <w:rPr>
          <w:rFonts w:ascii="Times New Roman" w:hAnsi="Times New Roman" w:cs="Times New Roman"/>
          <w:b/>
          <w:bCs/>
          <w:color w:val="FF0000"/>
        </w:rPr>
      </w:pPr>
    </w:p>
    <w:p w14:paraId="214587B7" w14:textId="64361937" w:rsidR="00DF2180" w:rsidRPr="006E3632" w:rsidRDefault="00CB7339" w:rsidP="00CB7339">
      <w:pPr>
        <w:spacing w:line="360" w:lineRule="auto"/>
        <w:jc w:val="center"/>
        <w:rPr>
          <w:rFonts w:ascii="Times New Roman" w:hAnsi="Times New Roman" w:cs="Times New Roman"/>
          <w:color w:val="FF0000"/>
        </w:rPr>
      </w:pPr>
      <w:r w:rsidRPr="006E3632">
        <w:rPr>
          <w:rFonts w:ascii="Times New Roman" w:hAnsi="Times New Roman" w:cs="Times New Roman"/>
          <w:b/>
          <w:bCs/>
          <w:color w:val="FF0000"/>
        </w:rPr>
        <w:t xml:space="preserve">A Longitudinal </w:t>
      </w:r>
      <w:r w:rsidR="006E3632" w:rsidRPr="006E3632">
        <w:rPr>
          <w:rFonts w:ascii="Times New Roman" w:hAnsi="Times New Roman" w:cs="Times New Roman"/>
          <w:b/>
          <w:bCs/>
          <w:color w:val="FF0000"/>
        </w:rPr>
        <w:t>Study</w:t>
      </w:r>
      <w:r w:rsidRPr="006E3632">
        <w:rPr>
          <w:rFonts w:ascii="Times New Roman" w:hAnsi="Times New Roman" w:cs="Times New Roman"/>
          <w:b/>
          <w:bCs/>
          <w:color w:val="FF0000"/>
        </w:rPr>
        <w:t xml:space="preserve"> of Health-Related Quality of Life, Body </w:t>
      </w:r>
      <w:proofErr w:type="gramStart"/>
      <w:r w:rsidRPr="006E3632">
        <w:rPr>
          <w:rFonts w:ascii="Times New Roman" w:hAnsi="Times New Roman" w:cs="Times New Roman"/>
          <w:b/>
          <w:bCs/>
          <w:color w:val="FF0000"/>
        </w:rPr>
        <w:t>Image</w:t>
      </w:r>
      <w:proofErr w:type="gramEnd"/>
      <w:r w:rsidRPr="006E3632">
        <w:rPr>
          <w:rFonts w:ascii="Times New Roman" w:hAnsi="Times New Roman" w:cs="Times New Roman"/>
          <w:b/>
          <w:bCs/>
          <w:color w:val="FF0000"/>
        </w:rPr>
        <w:t xml:space="preserve"> and Sexual Function in People Living with Gynaecological Disorders.</w:t>
      </w:r>
    </w:p>
    <w:p w14:paraId="0374402A" w14:textId="2392B52F" w:rsidR="00DF2180" w:rsidRPr="00F01AFA" w:rsidRDefault="004B7E77" w:rsidP="00F01AFA">
      <w:pPr>
        <w:spacing w:line="360" w:lineRule="auto"/>
        <w:rPr>
          <w:rFonts w:ascii="Times New Roman" w:hAnsi="Times New Roman" w:cs="Times New Roman"/>
          <w:b/>
          <w:bCs/>
        </w:rPr>
      </w:pPr>
      <w:r w:rsidRPr="00F01AFA">
        <w:rPr>
          <w:rFonts w:ascii="Times New Roman" w:hAnsi="Times New Roman" w:cs="Times New Roman"/>
          <w:b/>
          <w:bCs/>
        </w:rPr>
        <w:t>What is the purpose of this project?</w:t>
      </w:r>
    </w:p>
    <w:p w14:paraId="5318AE26" w14:textId="4E77C0D7" w:rsidR="00BB7185" w:rsidRPr="00BB7185" w:rsidRDefault="005C6CD9" w:rsidP="00BB7185">
      <w:pPr>
        <w:spacing w:line="360" w:lineRule="auto"/>
        <w:rPr>
          <w:rFonts w:ascii="Times New Roman" w:hAnsi="Times New Roman" w:cs="Times New Roman"/>
        </w:rPr>
      </w:pPr>
      <w:r w:rsidRPr="00F01AFA">
        <w:rPr>
          <w:rFonts w:ascii="Times New Roman" w:hAnsi="Times New Roman" w:cs="Times New Roman"/>
        </w:rPr>
        <w:t xml:space="preserve">This project is being conducted by </w:t>
      </w:r>
      <w:r w:rsidR="00AA1A75">
        <w:rPr>
          <w:rFonts w:ascii="Times New Roman" w:hAnsi="Times New Roman" w:cs="Times New Roman"/>
        </w:rPr>
        <w:t xml:space="preserve">a team of </w:t>
      </w:r>
      <w:r w:rsidRPr="00F01AFA">
        <w:rPr>
          <w:rFonts w:ascii="Times New Roman" w:hAnsi="Times New Roman" w:cs="Times New Roman"/>
        </w:rPr>
        <w:t>researchers</w:t>
      </w:r>
      <w:r w:rsidR="00AA1A75">
        <w:rPr>
          <w:rFonts w:ascii="Times New Roman" w:hAnsi="Times New Roman" w:cs="Times New Roman"/>
        </w:rPr>
        <w:t xml:space="preserve"> at the </w:t>
      </w:r>
      <w:r w:rsidR="00F44AEE" w:rsidRPr="00F01AFA">
        <w:rPr>
          <w:rFonts w:ascii="Times New Roman" w:hAnsi="Times New Roman" w:cs="Times New Roman"/>
        </w:rPr>
        <w:t>University of Tasmania</w:t>
      </w:r>
      <w:r w:rsidR="00455D89">
        <w:rPr>
          <w:rFonts w:ascii="Times New Roman" w:hAnsi="Times New Roman" w:cs="Times New Roman"/>
        </w:rPr>
        <w:t xml:space="preserve">, Deakin University, University of Adelaide, </w:t>
      </w:r>
      <w:r w:rsidR="006D0FD6">
        <w:rPr>
          <w:rFonts w:ascii="Times New Roman" w:hAnsi="Times New Roman" w:cs="Times New Roman"/>
        </w:rPr>
        <w:t xml:space="preserve">Western Sydney University, </w:t>
      </w:r>
      <w:r w:rsidR="00A4408F">
        <w:rPr>
          <w:rFonts w:ascii="Times New Roman" w:hAnsi="Times New Roman" w:cs="Times New Roman"/>
        </w:rPr>
        <w:t xml:space="preserve">McMaster University (Canada), </w:t>
      </w:r>
      <w:r w:rsidR="0050253C">
        <w:rPr>
          <w:rFonts w:ascii="Times New Roman" w:hAnsi="Times New Roman" w:cs="Times New Roman"/>
        </w:rPr>
        <w:t xml:space="preserve">and </w:t>
      </w:r>
      <w:r w:rsidR="002E6613">
        <w:rPr>
          <w:rFonts w:ascii="Times New Roman" w:hAnsi="Times New Roman" w:cs="Times New Roman"/>
        </w:rPr>
        <w:t>the NECST Network</w:t>
      </w:r>
      <w:r w:rsidR="00F44AEE" w:rsidRPr="00F01AFA">
        <w:rPr>
          <w:rFonts w:ascii="Times New Roman" w:hAnsi="Times New Roman" w:cs="Times New Roman"/>
        </w:rPr>
        <w:t xml:space="preserve">. </w:t>
      </w:r>
      <w:r w:rsidR="00644D77">
        <w:rPr>
          <w:rFonts w:ascii="Times New Roman" w:hAnsi="Times New Roman" w:cs="Times New Roman"/>
        </w:rPr>
        <w:t xml:space="preserve">The research is coordinated by </w:t>
      </w:r>
      <w:r w:rsidR="00F44AEE" w:rsidRPr="00F01AFA">
        <w:rPr>
          <w:rFonts w:ascii="Times New Roman" w:hAnsi="Times New Roman" w:cs="Times New Roman"/>
        </w:rPr>
        <w:t>Dr Leesa Van Niekerk</w:t>
      </w:r>
      <w:r w:rsidR="008B5EA1">
        <w:rPr>
          <w:rFonts w:ascii="Times New Roman" w:hAnsi="Times New Roman" w:cs="Times New Roman"/>
        </w:rPr>
        <w:t>, a clinical psychologist and research</w:t>
      </w:r>
      <w:r w:rsidR="00644D77">
        <w:rPr>
          <w:rFonts w:ascii="Times New Roman" w:hAnsi="Times New Roman" w:cs="Times New Roman"/>
        </w:rPr>
        <w:t>er in the School of Psychological Sciences</w:t>
      </w:r>
      <w:r w:rsidR="003D6C8E">
        <w:rPr>
          <w:rFonts w:ascii="Times New Roman" w:hAnsi="Times New Roman" w:cs="Times New Roman"/>
        </w:rPr>
        <w:t>, University of Tasmania</w:t>
      </w:r>
      <w:r w:rsidR="00584524" w:rsidRPr="00F01AFA">
        <w:rPr>
          <w:rFonts w:ascii="Times New Roman" w:hAnsi="Times New Roman" w:cs="Times New Roman"/>
        </w:rPr>
        <w:t>.</w:t>
      </w:r>
      <w:r w:rsidR="009A208B" w:rsidRPr="00F01AFA">
        <w:rPr>
          <w:rFonts w:ascii="Times New Roman" w:hAnsi="Times New Roman" w:cs="Times New Roman"/>
        </w:rPr>
        <w:t xml:space="preserve"> </w:t>
      </w:r>
      <w:r w:rsidR="00BB7185" w:rsidRPr="00BB7185">
        <w:rPr>
          <w:rFonts w:ascii="Times New Roman" w:hAnsi="Times New Roman" w:cs="Times New Roman"/>
        </w:rPr>
        <w:t>Th</w:t>
      </w:r>
      <w:r w:rsidR="00C07924">
        <w:rPr>
          <w:rFonts w:ascii="Times New Roman" w:hAnsi="Times New Roman" w:cs="Times New Roman"/>
        </w:rPr>
        <w:t xml:space="preserve">e project </w:t>
      </w:r>
      <w:r w:rsidR="00BB7185" w:rsidRPr="00BB7185">
        <w:rPr>
          <w:rFonts w:ascii="Times New Roman" w:hAnsi="Times New Roman" w:cs="Times New Roman"/>
        </w:rPr>
        <w:t>focuses on</w:t>
      </w:r>
      <w:r w:rsidR="00C07924">
        <w:rPr>
          <w:rFonts w:ascii="Times New Roman" w:hAnsi="Times New Roman" w:cs="Times New Roman"/>
        </w:rPr>
        <w:t xml:space="preserve"> health-related quality of life</w:t>
      </w:r>
      <w:r w:rsidR="00967975">
        <w:rPr>
          <w:rFonts w:ascii="Times New Roman" w:hAnsi="Times New Roman" w:cs="Times New Roman"/>
        </w:rPr>
        <w:t xml:space="preserve"> (HRQoL)</w:t>
      </w:r>
      <w:r w:rsidR="00C07924">
        <w:rPr>
          <w:rFonts w:ascii="Times New Roman" w:hAnsi="Times New Roman" w:cs="Times New Roman"/>
        </w:rPr>
        <w:t xml:space="preserve">, body image and sexual </w:t>
      </w:r>
      <w:r w:rsidR="00EE3F41">
        <w:rPr>
          <w:rFonts w:ascii="Times New Roman" w:hAnsi="Times New Roman" w:cs="Times New Roman"/>
        </w:rPr>
        <w:t>satisfaction in people living with persistent and chronic gynaecological conditions such as endometriosis</w:t>
      </w:r>
      <w:r w:rsidR="00C426F1">
        <w:rPr>
          <w:rFonts w:ascii="Times New Roman" w:hAnsi="Times New Roman" w:cs="Times New Roman"/>
        </w:rPr>
        <w:t xml:space="preserve">, adenomyosis, persistent pelvic pain (e.g., vulvodynia, interstitial cystitis), and </w:t>
      </w:r>
      <w:r w:rsidR="009D7E37">
        <w:rPr>
          <w:rFonts w:ascii="Times New Roman" w:hAnsi="Times New Roman" w:cs="Times New Roman"/>
        </w:rPr>
        <w:t>polycystic</w:t>
      </w:r>
      <w:r w:rsidR="00C426F1">
        <w:rPr>
          <w:rFonts w:ascii="Times New Roman" w:hAnsi="Times New Roman" w:cs="Times New Roman"/>
        </w:rPr>
        <w:t xml:space="preserve"> ovary syndrome (PCOS)</w:t>
      </w:r>
      <w:r w:rsidR="009D7E37">
        <w:rPr>
          <w:rFonts w:ascii="Times New Roman" w:hAnsi="Times New Roman" w:cs="Times New Roman"/>
        </w:rPr>
        <w:t xml:space="preserve">. Our team would like to </w:t>
      </w:r>
      <w:r w:rsidR="00D3767B">
        <w:rPr>
          <w:rFonts w:ascii="Times New Roman" w:hAnsi="Times New Roman" w:cs="Times New Roman"/>
        </w:rPr>
        <w:t xml:space="preserve">understand more about how these conditions impact on a person’s </w:t>
      </w:r>
      <w:r w:rsidR="00654E21">
        <w:rPr>
          <w:rFonts w:ascii="Times New Roman" w:hAnsi="Times New Roman" w:cs="Times New Roman"/>
        </w:rPr>
        <w:t xml:space="preserve">overall level of emotional and physical wellbeing, their relationship with their body, and </w:t>
      </w:r>
      <w:r w:rsidR="006177B4">
        <w:rPr>
          <w:rFonts w:ascii="Times New Roman" w:hAnsi="Times New Roman" w:cs="Times New Roman"/>
        </w:rPr>
        <w:t xml:space="preserve">the level of </w:t>
      </w:r>
      <w:r w:rsidR="00124C07">
        <w:rPr>
          <w:rFonts w:ascii="Times New Roman" w:hAnsi="Times New Roman" w:cs="Times New Roman"/>
        </w:rPr>
        <w:t xml:space="preserve">sexual satisfaction they experience. </w:t>
      </w:r>
      <w:r w:rsidR="00BB7185" w:rsidRPr="00BB7185">
        <w:rPr>
          <w:rFonts w:ascii="Times New Roman" w:hAnsi="Times New Roman" w:cs="Times New Roman"/>
        </w:rPr>
        <w:t xml:space="preserve">The </w:t>
      </w:r>
      <w:r w:rsidR="00124C07">
        <w:rPr>
          <w:rFonts w:ascii="Times New Roman" w:hAnsi="Times New Roman" w:cs="Times New Roman"/>
        </w:rPr>
        <w:t>project</w:t>
      </w:r>
      <w:r w:rsidR="00BB7185" w:rsidRPr="00BB7185">
        <w:rPr>
          <w:rFonts w:ascii="Times New Roman" w:hAnsi="Times New Roman" w:cs="Times New Roman"/>
        </w:rPr>
        <w:t xml:space="preserve"> will also gather information regarding the different physical and</w:t>
      </w:r>
      <w:r w:rsidR="00124C07">
        <w:rPr>
          <w:rFonts w:ascii="Times New Roman" w:hAnsi="Times New Roman" w:cs="Times New Roman"/>
        </w:rPr>
        <w:t xml:space="preserve"> </w:t>
      </w:r>
      <w:r w:rsidR="00BB7185" w:rsidRPr="00BB7185">
        <w:rPr>
          <w:rFonts w:ascii="Times New Roman" w:hAnsi="Times New Roman" w:cs="Times New Roman"/>
        </w:rPr>
        <w:t xml:space="preserve">emotional symptoms of various persistent </w:t>
      </w:r>
      <w:r w:rsidR="00124C07">
        <w:rPr>
          <w:rFonts w:ascii="Times New Roman" w:hAnsi="Times New Roman" w:cs="Times New Roman"/>
        </w:rPr>
        <w:t xml:space="preserve">and chronic gynaecological </w:t>
      </w:r>
      <w:r w:rsidR="00BB7185" w:rsidRPr="00BB7185">
        <w:rPr>
          <w:rFonts w:ascii="Times New Roman" w:hAnsi="Times New Roman" w:cs="Times New Roman"/>
        </w:rPr>
        <w:t xml:space="preserve">conditions and the types of treatment that </w:t>
      </w:r>
      <w:r w:rsidR="00967975">
        <w:rPr>
          <w:rFonts w:ascii="Times New Roman" w:hAnsi="Times New Roman" w:cs="Times New Roman"/>
        </w:rPr>
        <w:t>people</w:t>
      </w:r>
      <w:r w:rsidR="00BB7185" w:rsidRPr="00BB7185">
        <w:rPr>
          <w:rFonts w:ascii="Times New Roman" w:hAnsi="Times New Roman" w:cs="Times New Roman"/>
        </w:rPr>
        <w:t xml:space="preserve"> may be engaged</w:t>
      </w:r>
      <w:r w:rsidR="00967975">
        <w:rPr>
          <w:rFonts w:ascii="Times New Roman" w:hAnsi="Times New Roman" w:cs="Times New Roman"/>
        </w:rPr>
        <w:t xml:space="preserve"> </w:t>
      </w:r>
      <w:r w:rsidR="00BB7185" w:rsidRPr="00BB7185">
        <w:rPr>
          <w:rFonts w:ascii="Times New Roman" w:hAnsi="Times New Roman" w:cs="Times New Roman"/>
        </w:rPr>
        <w:t xml:space="preserve">in. We are also interested in understanding whether </w:t>
      </w:r>
      <w:r w:rsidR="00967975">
        <w:rPr>
          <w:rFonts w:ascii="Times New Roman" w:hAnsi="Times New Roman" w:cs="Times New Roman"/>
        </w:rPr>
        <w:t>HRQoL</w:t>
      </w:r>
      <w:r w:rsidR="007E0F0F">
        <w:rPr>
          <w:rFonts w:ascii="Times New Roman" w:hAnsi="Times New Roman" w:cs="Times New Roman"/>
        </w:rPr>
        <w:t>, body image, and sexual satisfaction differ</w:t>
      </w:r>
      <w:r w:rsidR="00BB7185" w:rsidRPr="00BB7185">
        <w:rPr>
          <w:rFonts w:ascii="Times New Roman" w:hAnsi="Times New Roman" w:cs="Times New Roman"/>
        </w:rPr>
        <w:t xml:space="preserve"> for </w:t>
      </w:r>
      <w:r w:rsidR="007E0F0F">
        <w:rPr>
          <w:rFonts w:ascii="Times New Roman" w:hAnsi="Times New Roman" w:cs="Times New Roman"/>
        </w:rPr>
        <w:t xml:space="preserve">those </w:t>
      </w:r>
      <w:r w:rsidR="00BB7185" w:rsidRPr="00BB7185">
        <w:rPr>
          <w:rFonts w:ascii="Times New Roman" w:hAnsi="Times New Roman" w:cs="Times New Roman"/>
        </w:rPr>
        <w:t>living with a</w:t>
      </w:r>
    </w:p>
    <w:p w14:paraId="324D23C5" w14:textId="66E2B1A2" w:rsidR="00A54CAE" w:rsidRPr="00F01AFA" w:rsidRDefault="00BB7185" w:rsidP="00BB7185">
      <w:pPr>
        <w:spacing w:line="360" w:lineRule="auto"/>
        <w:rPr>
          <w:rFonts w:ascii="Times New Roman" w:hAnsi="Times New Roman" w:cs="Times New Roman"/>
        </w:rPr>
      </w:pPr>
      <w:r w:rsidRPr="00BB7185">
        <w:rPr>
          <w:rFonts w:ascii="Times New Roman" w:hAnsi="Times New Roman" w:cs="Times New Roman"/>
        </w:rPr>
        <w:t xml:space="preserve">persistent </w:t>
      </w:r>
      <w:r w:rsidR="007E0F0F">
        <w:rPr>
          <w:rFonts w:ascii="Times New Roman" w:hAnsi="Times New Roman" w:cs="Times New Roman"/>
        </w:rPr>
        <w:t xml:space="preserve">gynaecological </w:t>
      </w:r>
      <w:r w:rsidRPr="00BB7185">
        <w:rPr>
          <w:rFonts w:ascii="Times New Roman" w:hAnsi="Times New Roman" w:cs="Times New Roman"/>
        </w:rPr>
        <w:t>condition compared to those who don</w:t>
      </w:r>
      <w:r w:rsidR="007E0F0F">
        <w:rPr>
          <w:rFonts w:ascii="Times New Roman" w:hAnsi="Times New Roman" w:cs="Times New Roman"/>
        </w:rPr>
        <w:t xml:space="preserve">’t. </w:t>
      </w:r>
      <w:r w:rsidR="00F61CF5" w:rsidRPr="00F01AFA">
        <w:rPr>
          <w:rFonts w:ascii="Times New Roman" w:hAnsi="Times New Roman" w:cs="Times New Roman"/>
        </w:rPr>
        <w:t xml:space="preserve"> </w:t>
      </w:r>
    </w:p>
    <w:p w14:paraId="76D62EA7" w14:textId="77777777" w:rsidR="00ED5FF1" w:rsidRPr="00F01AFA" w:rsidRDefault="00ED5FF1" w:rsidP="00F01AFA">
      <w:pPr>
        <w:spacing w:line="360" w:lineRule="auto"/>
        <w:rPr>
          <w:rFonts w:ascii="Times New Roman" w:hAnsi="Times New Roman" w:cs="Times New Roman"/>
        </w:rPr>
      </w:pPr>
    </w:p>
    <w:p w14:paraId="50059C58" w14:textId="21BDE636" w:rsidR="00F61CF5" w:rsidRPr="00F01AFA" w:rsidRDefault="00F61CF5" w:rsidP="00F01AFA">
      <w:pPr>
        <w:spacing w:line="360" w:lineRule="auto"/>
        <w:rPr>
          <w:rFonts w:ascii="Times New Roman" w:hAnsi="Times New Roman" w:cs="Times New Roman"/>
          <w:b/>
          <w:bCs/>
        </w:rPr>
      </w:pPr>
      <w:r w:rsidRPr="00F01AFA">
        <w:rPr>
          <w:rFonts w:ascii="Times New Roman" w:hAnsi="Times New Roman" w:cs="Times New Roman"/>
          <w:b/>
          <w:bCs/>
        </w:rPr>
        <w:t xml:space="preserve">Who </w:t>
      </w:r>
      <w:r w:rsidR="00DC28F9" w:rsidRPr="00F01AFA">
        <w:rPr>
          <w:rFonts w:ascii="Times New Roman" w:hAnsi="Times New Roman" w:cs="Times New Roman"/>
          <w:b/>
          <w:bCs/>
        </w:rPr>
        <w:t>is invited to participate</w:t>
      </w:r>
      <w:r w:rsidRPr="00F01AFA">
        <w:rPr>
          <w:rFonts w:ascii="Times New Roman" w:hAnsi="Times New Roman" w:cs="Times New Roman"/>
          <w:b/>
          <w:bCs/>
        </w:rPr>
        <w:t>?</w:t>
      </w:r>
    </w:p>
    <w:p w14:paraId="024BB5E3" w14:textId="31D128C8" w:rsidR="00F61CF5" w:rsidRPr="00F01AFA" w:rsidRDefault="00F61CF5" w:rsidP="00F01AFA">
      <w:pPr>
        <w:spacing w:line="360" w:lineRule="auto"/>
        <w:rPr>
          <w:rFonts w:ascii="Times New Roman" w:hAnsi="Times New Roman" w:cs="Times New Roman"/>
        </w:rPr>
      </w:pPr>
      <w:r w:rsidRPr="00F01AFA">
        <w:rPr>
          <w:rFonts w:ascii="Times New Roman" w:hAnsi="Times New Roman" w:cs="Times New Roman"/>
        </w:rPr>
        <w:t>Any</w:t>
      </w:r>
      <w:r w:rsidR="00C635D1">
        <w:rPr>
          <w:rFonts w:ascii="Times New Roman" w:hAnsi="Times New Roman" w:cs="Times New Roman"/>
        </w:rPr>
        <w:t xml:space="preserve"> person</w:t>
      </w:r>
      <w:r w:rsidR="00B70B34">
        <w:rPr>
          <w:rFonts w:ascii="Times New Roman" w:hAnsi="Times New Roman" w:cs="Times New Roman"/>
        </w:rPr>
        <w:t>, assigned female at birth</w:t>
      </w:r>
      <w:r w:rsidR="0087293C">
        <w:rPr>
          <w:rFonts w:ascii="Times New Roman" w:hAnsi="Times New Roman" w:cs="Times New Roman"/>
        </w:rPr>
        <w:t>,</w:t>
      </w:r>
      <w:r w:rsidRPr="00F01AFA">
        <w:rPr>
          <w:rFonts w:ascii="Times New Roman" w:hAnsi="Times New Roman" w:cs="Times New Roman"/>
        </w:rPr>
        <w:t xml:space="preserve"> aged 18</w:t>
      </w:r>
      <w:r w:rsidR="0087293C">
        <w:rPr>
          <w:rFonts w:ascii="Times New Roman" w:hAnsi="Times New Roman" w:cs="Times New Roman"/>
        </w:rPr>
        <w:t xml:space="preserve"> years or older, </w:t>
      </w:r>
      <w:r w:rsidR="00C635D1">
        <w:rPr>
          <w:rFonts w:ascii="Times New Roman" w:hAnsi="Times New Roman" w:cs="Times New Roman"/>
        </w:rPr>
        <w:t>is</w:t>
      </w:r>
      <w:r w:rsidR="0087293C">
        <w:rPr>
          <w:rFonts w:ascii="Times New Roman" w:hAnsi="Times New Roman" w:cs="Times New Roman"/>
        </w:rPr>
        <w:t xml:space="preserve"> invited to participate in this project via online surveys that are completed at a series of time intervals</w:t>
      </w:r>
      <w:r w:rsidR="00DF0A8D">
        <w:rPr>
          <w:rFonts w:ascii="Times New Roman" w:hAnsi="Times New Roman" w:cs="Times New Roman"/>
        </w:rPr>
        <w:t xml:space="preserve">. </w:t>
      </w:r>
      <w:r w:rsidR="005E0588">
        <w:rPr>
          <w:rFonts w:ascii="Times New Roman" w:hAnsi="Times New Roman" w:cs="Times New Roman"/>
        </w:rPr>
        <w:t xml:space="preserve">The survey questions are written in the </w:t>
      </w:r>
      <w:r w:rsidR="00F80E2F">
        <w:rPr>
          <w:rFonts w:ascii="Times New Roman" w:hAnsi="Times New Roman" w:cs="Times New Roman"/>
        </w:rPr>
        <w:t>English</w:t>
      </w:r>
      <w:r w:rsidR="001933F0">
        <w:rPr>
          <w:rFonts w:ascii="Times New Roman" w:hAnsi="Times New Roman" w:cs="Times New Roman"/>
        </w:rPr>
        <w:t xml:space="preserve"> language.</w:t>
      </w:r>
      <w:r w:rsidR="00DF0A8D">
        <w:rPr>
          <w:rFonts w:ascii="Times New Roman" w:hAnsi="Times New Roman" w:cs="Times New Roman"/>
        </w:rPr>
        <w:t xml:space="preserve"> We would like to hear from people </w:t>
      </w:r>
      <w:r w:rsidR="00F02B15">
        <w:rPr>
          <w:rFonts w:ascii="Times New Roman" w:hAnsi="Times New Roman" w:cs="Times New Roman"/>
        </w:rPr>
        <w:t xml:space="preserve">living with a persistent gynaecological condition (e.g., endometriosis, </w:t>
      </w:r>
      <w:r w:rsidR="00FC6682">
        <w:rPr>
          <w:rFonts w:ascii="Times New Roman" w:hAnsi="Times New Roman" w:cs="Times New Roman"/>
        </w:rPr>
        <w:t xml:space="preserve">adenomyosis, persistent pelvic pain, PCOS) </w:t>
      </w:r>
      <w:r w:rsidR="004E4A19">
        <w:rPr>
          <w:rFonts w:ascii="Times New Roman" w:hAnsi="Times New Roman" w:cs="Times New Roman"/>
        </w:rPr>
        <w:t>and</w:t>
      </w:r>
      <w:r w:rsidR="00FC6682">
        <w:rPr>
          <w:rFonts w:ascii="Times New Roman" w:hAnsi="Times New Roman" w:cs="Times New Roman"/>
        </w:rPr>
        <w:t xml:space="preserve"> from those who don’t.</w:t>
      </w:r>
    </w:p>
    <w:p w14:paraId="2D8D77BE" w14:textId="77777777" w:rsidR="00F61CF5" w:rsidRPr="00F01AFA" w:rsidRDefault="00F61CF5" w:rsidP="00F01AFA">
      <w:pPr>
        <w:spacing w:line="360" w:lineRule="auto"/>
        <w:rPr>
          <w:rFonts w:ascii="Times New Roman" w:hAnsi="Times New Roman" w:cs="Times New Roman"/>
        </w:rPr>
      </w:pPr>
    </w:p>
    <w:p w14:paraId="0326C254" w14:textId="77777777" w:rsidR="0010749D" w:rsidRDefault="0010749D" w:rsidP="00F01AFA">
      <w:pPr>
        <w:spacing w:line="360" w:lineRule="auto"/>
        <w:rPr>
          <w:rFonts w:ascii="Times New Roman" w:hAnsi="Times New Roman" w:cs="Times New Roman"/>
          <w:b/>
        </w:rPr>
      </w:pPr>
    </w:p>
    <w:p w14:paraId="2737894C" w14:textId="2FF91EFE" w:rsidR="00F61CF5" w:rsidRPr="00F01AFA" w:rsidRDefault="00F61CF5" w:rsidP="00F01AFA">
      <w:pPr>
        <w:spacing w:line="360" w:lineRule="auto"/>
        <w:rPr>
          <w:rFonts w:ascii="Times New Roman" w:hAnsi="Times New Roman" w:cs="Times New Roman"/>
          <w:b/>
        </w:rPr>
      </w:pPr>
      <w:r w:rsidRPr="00F01AFA">
        <w:rPr>
          <w:rFonts w:ascii="Times New Roman" w:hAnsi="Times New Roman" w:cs="Times New Roman"/>
          <w:b/>
        </w:rPr>
        <w:lastRenderedPageBreak/>
        <w:t>What will I be asked to do?</w:t>
      </w:r>
    </w:p>
    <w:p w14:paraId="275089ED" w14:textId="2769C071" w:rsidR="00E36BA9" w:rsidRPr="00F01AFA" w:rsidRDefault="00F61CF5" w:rsidP="00F01AFA">
      <w:pPr>
        <w:spacing w:line="360" w:lineRule="auto"/>
        <w:rPr>
          <w:rFonts w:ascii="Times New Roman" w:hAnsi="Times New Roman" w:cs="Times New Roman"/>
        </w:rPr>
      </w:pPr>
      <w:r w:rsidRPr="00F01AFA">
        <w:rPr>
          <w:rFonts w:ascii="Times New Roman" w:hAnsi="Times New Roman" w:cs="Times New Roman"/>
        </w:rPr>
        <w:t xml:space="preserve">If you </w:t>
      </w:r>
      <w:r w:rsidR="00771CFE">
        <w:rPr>
          <w:rFonts w:ascii="Times New Roman" w:hAnsi="Times New Roman" w:cs="Times New Roman"/>
        </w:rPr>
        <w:t>would like to express your interest in taking part in the research</w:t>
      </w:r>
      <w:r w:rsidR="00166721">
        <w:rPr>
          <w:rFonts w:ascii="Times New Roman" w:hAnsi="Times New Roman" w:cs="Times New Roman"/>
        </w:rPr>
        <w:t xml:space="preserve">, you can complete the following </w:t>
      </w:r>
      <w:r w:rsidR="002533A0">
        <w:rPr>
          <w:rFonts w:ascii="Times New Roman" w:hAnsi="Times New Roman" w:cs="Times New Roman"/>
        </w:rPr>
        <w:t xml:space="preserve">online </w:t>
      </w:r>
      <w:r w:rsidR="00166721">
        <w:rPr>
          <w:rFonts w:ascii="Times New Roman" w:hAnsi="Times New Roman" w:cs="Times New Roman"/>
        </w:rPr>
        <w:t xml:space="preserve">expression of interest form. </w:t>
      </w:r>
      <w:r w:rsidR="002533A0">
        <w:rPr>
          <w:rFonts w:ascii="Times New Roman" w:hAnsi="Times New Roman" w:cs="Times New Roman"/>
        </w:rPr>
        <w:t>This will take approximately</w:t>
      </w:r>
      <w:r w:rsidRPr="00F01AFA">
        <w:rPr>
          <w:rFonts w:ascii="Times New Roman" w:hAnsi="Times New Roman" w:cs="Times New Roman"/>
        </w:rPr>
        <w:t xml:space="preserve"> </w:t>
      </w:r>
      <w:r w:rsidR="00C2545D">
        <w:rPr>
          <w:rFonts w:ascii="Times New Roman" w:hAnsi="Times New Roman" w:cs="Times New Roman"/>
        </w:rPr>
        <w:t xml:space="preserve">2 minutes </w:t>
      </w:r>
      <w:r w:rsidRPr="00F01AFA">
        <w:rPr>
          <w:rFonts w:ascii="Times New Roman" w:hAnsi="Times New Roman" w:cs="Times New Roman"/>
        </w:rPr>
        <w:t xml:space="preserve">to fill in. The </w:t>
      </w:r>
      <w:r w:rsidR="00A7170F">
        <w:rPr>
          <w:rFonts w:ascii="Times New Roman" w:hAnsi="Times New Roman" w:cs="Times New Roman"/>
        </w:rPr>
        <w:t xml:space="preserve">expression of interest </w:t>
      </w:r>
      <w:r w:rsidRPr="00F01AFA">
        <w:rPr>
          <w:rFonts w:ascii="Times New Roman" w:hAnsi="Times New Roman" w:cs="Times New Roman"/>
        </w:rPr>
        <w:t xml:space="preserve">survey will ask </w:t>
      </w:r>
      <w:r w:rsidR="00807657" w:rsidRPr="00F01AFA">
        <w:rPr>
          <w:rFonts w:ascii="Times New Roman" w:hAnsi="Times New Roman" w:cs="Times New Roman"/>
        </w:rPr>
        <w:t xml:space="preserve">for </w:t>
      </w:r>
      <w:r w:rsidR="00A7170F">
        <w:rPr>
          <w:rFonts w:ascii="Times New Roman" w:hAnsi="Times New Roman" w:cs="Times New Roman"/>
        </w:rPr>
        <w:t xml:space="preserve">your name and an e-mail </w:t>
      </w:r>
      <w:r w:rsidR="009355FA">
        <w:rPr>
          <w:rFonts w:ascii="Times New Roman" w:hAnsi="Times New Roman" w:cs="Times New Roman"/>
        </w:rPr>
        <w:t xml:space="preserve">address. This e-mail will be used to send you your unique survey link. It will not be used for any other purposes and is only </w:t>
      </w:r>
      <w:r w:rsidR="00116A44">
        <w:rPr>
          <w:rFonts w:ascii="Times New Roman" w:hAnsi="Times New Roman" w:cs="Times New Roman"/>
        </w:rPr>
        <w:t xml:space="preserve">viewable by the project coordinator, Dr Leesa Van Niekerk. </w:t>
      </w:r>
      <w:r w:rsidR="009D0E75">
        <w:rPr>
          <w:rFonts w:ascii="Times New Roman" w:hAnsi="Times New Roman" w:cs="Times New Roman"/>
        </w:rPr>
        <w:t>Y</w:t>
      </w:r>
      <w:r w:rsidR="00236571">
        <w:rPr>
          <w:rFonts w:ascii="Times New Roman" w:hAnsi="Times New Roman" w:cs="Times New Roman"/>
        </w:rPr>
        <w:t xml:space="preserve">ou will receive a link to your unique survey 24 to 48 hours </w:t>
      </w:r>
      <w:r w:rsidR="009D0E75">
        <w:rPr>
          <w:rFonts w:ascii="Times New Roman" w:hAnsi="Times New Roman" w:cs="Times New Roman"/>
        </w:rPr>
        <w:t xml:space="preserve">from the time of your initial expression of interest. </w:t>
      </w:r>
      <w:r w:rsidR="00A326C1">
        <w:rPr>
          <w:rFonts w:ascii="Times New Roman" w:hAnsi="Times New Roman" w:cs="Times New Roman"/>
        </w:rPr>
        <w:t xml:space="preserve">This </w:t>
      </w:r>
      <w:r w:rsidR="00340338">
        <w:rPr>
          <w:rFonts w:ascii="Times New Roman" w:hAnsi="Times New Roman" w:cs="Times New Roman"/>
        </w:rPr>
        <w:t xml:space="preserve">survey link will allow you to complete </w:t>
      </w:r>
      <w:r w:rsidR="003F036F">
        <w:rPr>
          <w:rFonts w:ascii="Times New Roman" w:hAnsi="Times New Roman" w:cs="Times New Roman"/>
        </w:rPr>
        <w:t>a “Baseline” survey that asks you</w:t>
      </w:r>
      <w:r w:rsidR="004E4A19">
        <w:rPr>
          <w:rFonts w:ascii="Times New Roman" w:hAnsi="Times New Roman" w:cs="Times New Roman"/>
        </w:rPr>
        <w:t xml:space="preserve"> </w:t>
      </w:r>
      <w:r w:rsidR="00807657" w:rsidRPr="00F01AFA">
        <w:rPr>
          <w:rFonts w:ascii="Times New Roman" w:hAnsi="Times New Roman" w:cs="Times New Roman"/>
        </w:rPr>
        <w:t xml:space="preserve">general information about yourself such as age, gender, and country of birth, </w:t>
      </w:r>
      <w:r w:rsidR="00842AF3">
        <w:rPr>
          <w:rFonts w:ascii="Times New Roman" w:hAnsi="Times New Roman" w:cs="Times New Roman"/>
        </w:rPr>
        <w:t xml:space="preserve">and questions about your general physical and emotional health. You will also be asked questions about </w:t>
      </w:r>
      <w:r w:rsidR="00153B0F">
        <w:rPr>
          <w:rFonts w:ascii="Times New Roman" w:hAnsi="Times New Roman" w:cs="Times New Roman"/>
        </w:rPr>
        <w:t xml:space="preserve">how you view your body and sexual intimacy. </w:t>
      </w:r>
      <w:r w:rsidR="00E91CE6" w:rsidRPr="00F01AFA">
        <w:rPr>
          <w:rFonts w:ascii="Times New Roman" w:hAnsi="Times New Roman" w:cs="Times New Roman"/>
        </w:rPr>
        <w:t xml:space="preserve">A description of the different survey sections will be available at the start of the section and </w:t>
      </w:r>
      <w:r w:rsidR="00691981">
        <w:rPr>
          <w:rFonts w:ascii="Times New Roman" w:hAnsi="Times New Roman" w:cs="Times New Roman"/>
        </w:rPr>
        <w:t xml:space="preserve">the </w:t>
      </w:r>
      <w:r w:rsidR="00F03437" w:rsidRPr="00F01AFA">
        <w:rPr>
          <w:rFonts w:ascii="Times New Roman" w:hAnsi="Times New Roman" w:cs="Times New Roman"/>
        </w:rPr>
        <w:t xml:space="preserve">survey has been designed so that you can save your responses and come back to complete them at any time prior to submitting your responses. </w:t>
      </w:r>
      <w:r w:rsidR="00691981">
        <w:rPr>
          <w:rFonts w:ascii="Times New Roman" w:hAnsi="Times New Roman" w:cs="Times New Roman"/>
        </w:rPr>
        <w:t>Once you have completed the “Bas</w:t>
      </w:r>
      <w:r w:rsidR="000C2CCE">
        <w:rPr>
          <w:rFonts w:ascii="Times New Roman" w:hAnsi="Times New Roman" w:cs="Times New Roman"/>
        </w:rPr>
        <w:t xml:space="preserve">eline” survey, we will e-mail you a link to follow-up surveys 3 months, 6 months, 12 </w:t>
      </w:r>
      <w:r w:rsidR="00990C1A">
        <w:rPr>
          <w:rFonts w:ascii="Times New Roman" w:hAnsi="Times New Roman" w:cs="Times New Roman"/>
        </w:rPr>
        <w:t>months,</w:t>
      </w:r>
      <w:r w:rsidR="000C2CCE">
        <w:rPr>
          <w:rFonts w:ascii="Times New Roman" w:hAnsi="Times New Roman" w:cs="Times New Roman"/>
        </w:rPr>
        <w:t xml:space="preserve"> and 18 months</w:t>
      </w:r>
      <w:r w:rsidR="00A81A0D">
        <w:rPr>
          <w:rFonts w:ascii="Times New Roman" w:hAnsi="Times New Roman" w:cs="Times New Roman"/>
        </w:rPr>
        <w:t xml:space="preserve"> later. This will allow us to learn more about</w:t>
      </w:r>
      <w:r w:rsidR="00D7531A">
        <w:rPr>
          <w:rFonts w:ascii="Times New Roman" w:hAnsi="Times New Roman" w:cs="Times New Roman"/>
        </w:rPr>
        <w:t xml:space="preserve"> how HRQoL, body image, and sexual satisfaction vary over time. </w:t>
      </w:r>
    </w:p>
    <w:p w14:paraId="139604BE" w14:textId="77777777" w:rsidR="00461281" w:rsidRPr="00F01AFA" w:rsidRDefault="00461281" w:rsidP="00F01AFA">
      <w:pPr>
        <w:spacing w:line="360" w:lineRule="auto"/>
        <w:rPr>
          <w:rFonts w:ascii="Times New Roman" w:hAnsi="Times New Roman" w:cs="Times New Roman"/>
        </w:rPr>
      </w:pPr>
    </w:p>
    <w:p w14:paraId="7D4096FB" w14:textId="6EA28955" w:rsidR="00461281" w:rsidRPr="00F01AFA" w:rsidRDefault="00461281" w:rsidP="00F01AFA">
      <w:pPr>
        <w:spacing w:line="360" w:lineRule="auto"/>
        <w:rPr>
          <w:rFonts w:ascii="Times New Roman" w:hAnsi="Times New Roman" w:cs="Times New Roman"/>
          <w:b/>
        </w:rPr>
      </w:pPr>
      <w:r w:rsidRPr="00F01AFA">
        <w:rPr>
          <w:rFonts w:ascii="Times New Roman" w:hAnsi="Times New Roman" w:cs="Times New Roman"/>
          <w:b/>
        </w:rPr>
        <w:t>What will you do with my personal information?</w:t>
      </w:r>
    </w:p>
    <w:p w14:paraId="610D23C1" w14:textId="69CADE7B" w:rsidR="00A41FEF" w:rsidRPr="00F01AFA" w:rsidRDefault="00A41FEF" w:rsidP="00F01AFA">
      <w:pPr>
        <w:spacing w:line="360" w:lineRule="auto"/>
        <w:rPr>
          <w:rFonts w:ascii="Times New Roman" w:hAnsi="Times New Roman" w:cs="Times New Roman"/>
        </w:rPr>
      </w:pPr>
      <w:r w:rsidRPr="00F01AFA">
        <w:rPr>
          <w:rFonts w:ascii="Times New Roman" w:hAnsi="Times New Roman" w:cs="Times New Roman"/>
        </w:rPr>
        <w:t>All information gathered during this study will be used for research purposes only and will be kept completely confidential</w:t>
      </w:r>
      <w:r w:rsidR="00CB4E1E">
        <w:rPr>
          <w:rFonts w:ascii="Times New Roman" w:hAnsi="Times New Roman" w:cs="Times New Roman"/>
        </w:rPr>
        <w:t xml:space="preserve">. </w:t>
      </w:r>
      <w:r w:rsidR="000D2E02" w:rsidRPr="00F01AFA">
        <w:rPr>
          <w:rFonts w:ascii="Times New Roman" w:hAnsi="Times New Roman" w:cs="Times New Roman"/>
        </w:rPr>
        <w:t xml:space="preserve">You will never be personally identified in anything published from this study. </w:t>
      </w:r>
      <w:r w:rsidR="00CB039A" w:rsidRPr="00CB039A">
        <w:rPr>
          <w:rFonts w:ascii="Times New Roman" w:hAnsi="Times New Roman" w:cs="Times New Roman"/>
        </w:rPr>
        <w:t xml:space="preserve">Once you have answered the online questions, you will be provided with an additional prompt that reminds you that by hitting the submit button, you are 'opting in' or providing consent for the information you have provided to be used for research purposes for the current or future research projects </w:t>
      </w:r>
      <w:r w:rsidR="008D2B4E">
        <w:rPr>
          <w:rFonts w:ascii="Times New Roman" w:hAnsi="Times New Roman" w:cs="Times New Roman"/>
        </w:rPr>
        <w:t>coordinated</w:t>
      </w:r>
      <w:r w:rsidR="00CB039A" w:rsidRPr="00CB039A">
        <w:rPr>
          <w:rFonts w:ascii="Times New Roman" w:hAnsi="Times New Roman" w:cs="Times New Roman"/>
        </w:rPr>
        <w:t xml:space="preserve"> by Dr </w:t>
      </w:r>
      <w:r w:rsidR="006B58D6">
        <w:rPr>
          <w:rFonts w:ascii="Times New Roman" w:hAnsi="Times New Roman" w:cs="Times New Roman"/>
        </w:rPr>
        <w:t>V</w:t>
      </w:r>
      <w:r w:rsidR="00CB039A" w:rsidRPr="00CB039A">
        <w:rPr>
          <w:rFonts w:ascii="Times New Roman" w:hAnsi="Times New Roman" w:cs="Times New Roman"/>
        </w:rPr>
        <w:t>an Niekerk.</w:t>
      </w:r>
    </w:p>
    <w:p w14:paraId="33F121E4" w14:textId="77777777" w:rsidR="000D2E02" w:rsidRPr="00F01AFA" w:rsidRDefault="000D2E02" w:rsidP="00F01AFA">
      <w:pPr>
        <w:spacing w:line="360" w:lineRule="auto"/>
        <w:rPr>
          <w:rFonts w:ascii="Times New Roman" w:hAnsi="Times New Roman" w:cs="Times New Roman"/>
        </w:rPr>
      </w:pPr>
    </w:p>
    <w:p w14:paraId="44ADECC3" w14:textId="2086B3A5" w:rsidR="000D2E02" w:rsidRPr="00F01AFA" w:rsidRDefault="000D2E02" w:rsidP="00F01AFA">
      <w:pPr>
        <w:spacing w:line="360" w:lineRule="auto"/>
        <w:rPr>
          <w:rFonts w:ascii="Times New Roman" w:hAnsi="Times New Roman" w:cs="Times New Roman"/>
          <w:b/>
        </w:rPr>
      </w:pPr>
      <w:r w:rsidRPr="00F01AFA">
        <w:rPr>
          <w:rFonts w:ascii="Times New Roman" w:hAnsi="Times New Roman" w:cs="Times New Roman"/>
          <w:b/>
        </w:rPr>
        <w:t>Why should I participate?</w:t>
      </w:r>
    </w:p>
    <w:p w14:paraId="5A0B8CC0" w14:textId="409D4001" w:rsidR="00740566" w:rsidRPr="00740566" w:rsidRDefault="00740566" w:rsidP="00740566">
      <w:pPr>
        <w:spacing w:line="360" w:lineRule="auto"/>
        <w:rPr>
          <w:rFonts w:ascii="Times New Roman" w:hAnsi="Times New Roman" w:cs="Times New Roman"/>
        </w:rPr>
      </w:pPr>
      <w:r w:rsidRPr="00740566">
        <w:rPr>
          <w:rFonts w:ascii="Times New Roman" w:hAnsi="Times New Roman" w:cs="Times New Roman"/>
        </w:rPr>
        <w:t>Your voluntary participation will provide information that will be used to assist in understanding how persistent</w:t>
      </w:r>
      <w:r w:rsidR="00190355">
        <w:rPr>
          <w:rFonts w:ascii="Times New Roman" w:hAnsi="Times New Roman" w:cs="Times New Roman"/>
        </w:rPr>
        <w:t xml:space="preserve"> and chronic gynaecological </w:t>
      </w:r>
      <w:r w:rsidR="00B12DE8">
        <w:rPr>
          <w:rFonts w:ascii="Times New Roman" w:hAnsi="Times New Roman" w:cs="Times New Roman"/>
        </w:rPr>
        <w:t>c</w:t>
      </w:r>
      <w:r w:rsidRPr="00740566">
        <w:rPr>
          <w:rFonts w:ascii="Times New Roman" w:hAnsi="Times New Roman" w:cs="Times New Roman"/>
        </w:rPr>
        <w:t xml:space="preserve">onditions influence </w:t>
      </w:r>
      <w:r w:rsidR="00B12DE8">
        <w:rPr>
          <w:rFonts w:ascii="Times New Roman" w:hAnsi="Times New Roman" w:cs="Times New Roman"/>
        </w:rPr>
        <w:t>HRQoL, body image, and sexual satisfaction. A</w:t>
      </w:r>
      <w:r w:rsidRPr="00740566">
        <w:rPr>
          <w:rFonts w:ascii="Times New Roman" w:hAnsi="Times New Roman" w:cs="Times New Roman"/>
        </w:rPr>
        <w:t>dditionally, your voluntary participation will help to</w:t>
      </w:r>
      <w:r w:rsidR="00B12DE8">
        <w:rPr>
          <w:rFonts w:ascii="Times New Roman" w:hAnsi="Times New Roman" w:cs="Times New Roman"/>
        </w:rPr>
        <w:t xml:space="preserve"> </w:t>
      </w:r>
      <w:r w:rsidRPr="00740566">
        <w:rPr>
          <w:rFonts w:ascii="Times New Roman" w:hAnsi="Times New Roman" w:cs="Times New Roman"/>
        </w:rPr>
        <w:t xml:space="preserve">identify the different physical and emotional symptoms associated with a variety of </w:t>
      </w:r>
      <w:r w:rsidR="00B12DE8">
        <w:rPr>
          <w:rFonts w:ascii="Times New Roman" w:hAnsi="Times New Roman" w:cs="Times New Roman"/>
        </w:rPr>
        <w:t xml:space="preserve">gynaecological </w:t>
      </w:r>
      <w:r w:rsidRPr="00740566">
        <w:rPr>
          <w:rFonts w:ascii="Times New Roman" w:hAnsi="Times New Roman" w:cs="Times New Roman"/>
        </w:rPr>
        <w:t>conditions and the impact</w:t>
      </w:r>
    </w:p>
    <w:p w14:paraId="72B65DE9" w14:textId="69717906" w:rsidR="006B58D6" w:rsidRDefault="00740566" w:rsidP="00F01AFA">
      <w:pPr>
        <w:spacing w:line="360" w:lineRule="auto"/>
        <w:rPr>
          <w:rFonts w:ascii="Times New Roman" w:hAnsi="Times New Roman" w:cs="Times New Roman"/>
        </w:rPr>
      </w:pPr>
      <w:r w:rsidRPr="00740566">
        <w:rPr>
          <w:rFonts w:ascii="Times New Roman" w:hAnsi="Times New Roman" w:cs="Times New Roman"/>
        </w:rPr>
        <w:t xml:space="preserve">of these conditions </w:t>
      </w:r>
      <w:r w:rsidR="00D61CAB">
        <w:rPr>
          <w:rFonts w:ascii="Times New Roman" w:hAnsi="Times New Roman" w:cs="Times New Roman"/>
        </w:rPr>
        <w:t>and h</w:t>
      </w:r>
      <w:r w:rsidR="00C17F00">
        <w:rPr>
          <w:rFonts w:ascii="Times New Roman" w:hAnsi="Times New Roman" w:cs="Times New Roman"/>
        </w:rPr>
        <w:t>o</w:t>
      </w:r>
      <w:r w:rsidR="00D61CAB">
        <w:rPr>
          <w:rFonts w:ascii="Times New Roman" w:hAnsi="Times New Roman" w:cs="Times New Roman"/>
        </w:rPr>
        <w:t xml:space="preserve">w they may fluctuate over time. </w:t>
      </w:r>
      <w:r w:rsidRPr="00740566">
        <w:rPr>
          <w:rFonts w:ascii="Times New Roman" w:hAnsi="Times New Roman" w:cs="Times New Roman"/>
        </w:rPr>
        <w:t>This</w:t>
      </w:r>
      <w:r w:rsidR="00D61CAB">
        <w:rPr>
          <w:rFonts w:ascii="Times New Roman" w:hAnsi="Times New Roman" w:cs="Times New Roman"/>
        </w:rPr>
        <w:t xml:space="preserve"> </w:t>
      </w:r>
      <w:r w:rsidRPr="00740566">
        <w:rPr>
          <w:rFonts w:ascii="Times New Roman" w:hAnsi="Times New Roman" w:cs="Times New Roman"/>
        </w:rPr>
        <w:t>information can be used to guide recommendations for effective treatment by medical</w:t>
      </w:r>
      <w:r w:rsidR="00D61CAB">
        <w:rPr>
          <w:rFonts w:ascii="Times New Roman" w:hAnsi="Times New Roman" w:cs="Times New Roman"/>
        </w:rPr>
        <w:t xml:space="preserve"> and </w:t>
      </w:r>
      <w:r w:rsidRPr="00740566">
        <w:rPr>
          <w:rFonts w:ascii="Times New Roman" w:hAnsi="Times New Roman" w:cs="Times New Roman"/>
        </w:rPr>
        <w:t>allied health</w:t>
      </w:r>
      <w:r w:rsidR="00D61CAB">
        <w:rPr>
          <w:rFonts w:ascii="Times New Roman" w:hAnsi="Times New Roman" w:cs="Times New Roman"/>
        </w:rPr>
        <w:t xml:space="preserve"> </w:t>
      </w:r>
      <w:r w:rsidRPr="00740566">
        <w:rPr>
          <w:rFonts w:ascii="Times New Roman" w:hAnsi="Times New Roman" w:cs="Times New Roman"/>
        </w:rPr>
        <w:t xml:space="preserve">practitioners and ultimately improve care for </w:t>
      </w:r>
      <w:r w:rsidR="00D61CAB">
        <w:rPr>
          <w:rFonts w:ascii="Times New Roman" w:hAnsi="Times New Roman" w:cs="Times New Roman"/>
        </w:rPr>
        <w:t xml:space="preserve">people </w:t>
      </w:r>
      <w:r w:rsidRPr="00740566">
        <w:rPr>
          <w:rFonts w:ascii="Times New Roman" w:hAnsi="Times New Roman" w:cs="Times New Roman"/>
        </w:rPr>
        <w:t xml:space="preserve">living with a </w:t>
      </w:r>
      <w:r w:rsidR="00D61CAB" w:rsidRPr="00740566">
        <w:rPr>
          <w:rFonts w:ascii="Times New Roman" w:hAnsi="Times New Roman" w:cs="Times New Roman"/>
        </w:rPr>
        <w:t xml:space="preserve">persistent </w:t>
      </w:r>
      <w:r w:rsidR="00D61CAB">
        <w:rPr>
          <w:rFonts w:ascii="Times New Roman" w:hAnsi="Times New Roman" w:cs="Times New Roman"/>
        </w:rPr>
        <w:t xml:space="preserve">gynaecological condition. </w:t>
      </w:r>
    </w:p>
    <w:p w14:paraId="2DB96E22" w14:textId="77777777" w:rsidR="006B58D6" w:rsidRPr="00F01AFA" w:rsidRDefault="006B58D6" w:rsidP="00F01AFA">
      <w:pPr>
        <w:spacing w:line="360" w:lineRule="auto"/>
        <w:rPr>
          <w:rFonts w:ascii="Times New Roman" w:hAnsi="Times New Roman" w:cs="Times New Roman"/>
        </w:rPr>
      </w:pPr>
    </w:p>
    <w:p w14:paraId="0AFA40C4" w14:textId="77777777" w:rsidR="0010749D" w:rsidRDefault="0010749D" w:rsidP="00F01AFA">
      <w:pPr>
        <w:spacing w:line="360" w:lineRule="auto"/>
        <w:rPr>
          <w:rFonts w:ascii="Times New Roman" w:hAnsi="Times New Roman" w:cs="Times New Roman"/>
          <w:b/>
          <w:bCs/>
        </w:rPr>
      </w:pPr>
    </w:p>
    <w:p w14:paraId="5AB75449" w14:textId="77777777" w:rsidR="0010749D" w:rsidRDefault="0010749D" w:rsidP="00F01AFA">
      <w:pPr>
        <w:spacing w:line="360" w:lineRule="auto"/>
        <w:rPr>
          <w:rFonts w:ascii="Times New Roman" w:hAnsi="Times New Roman" w:cs="Times New Roman"/>
          <w:b/>
          <w:bCs/>
        </w:rPr>
      </w:pPr>
    </w:p>
    <w:p w14:paraId="0D505056" w14:textId="3D9365DB" w:rsidR="00A84E8B" w:rsidRPr="00F01AFA" w:rsidRDefault="00A84E8B" w:rsidP="00F01AFA">
      <w:pPr>
        <w:spacing w:line="360" w:lineRule="auto"/>
        <w:rPr>
          <w:rFonts w:ascii="Times New Roman" w:hAnsi="Times New Roman" w:cs="Times New Roman"/>
          <w:b/>
          <w:bCs/>
        </w:rPr>
      </w:pPr>
      <w:r w:rsidRPr="00F01AFA">
        <w:rPr>
          <w:rFonts w:ascii="Times New Roman" w:hAnsi="Times New Roman" w:cs="Times New Roman"/>
          <w:b/>
          <w:bCs/>
        </w:rPr>
        <w:lastRenderedPageBreak/>
        <w:t>Participants who reside in an EU Country - General Data Protection Regulations (EU-GDPR)</w:t>
      </w:r>
    </w:p>
    <w:p w14:paraId="6559D169" w14:textId="5D07BABB" w:rsidR="0082720B" w:rsidRPr="00F01AFA" w:rsidRDefault="00A84E8B" w:rsidP="00F01AFA">
      <w:pPr>
        <w:spacing w:line="360" w:lineRule="auto"/>
        <w:rPr>
          <w:rFonts w:ascii="Times New Roman" w:hAnsi="Times New Roman" w:cs="Times New Roman"/>
        </w:rPr>
      </w:pPr>
      <w:r w:rsidRPr="00F01AFA">
        <w:rPr>
          <w:rFonts w:ascii="Times New Roman" w:hAnsi="Times New Roman" w:cs="Times New Roman"/>
        </w:rPr>
        <w:t xml:space="preserve">The processing of personal data concerning health or personal data concerning a person’s sex life or </w:t>
      </w:r>
      <w:r w:rsidR="005A33CD">
        <w:rPr>
          <w:rFonts w:ascii="Times New Roman" w:hAnsi="Times New Roman" w:cs="Times New Roman"/>
        </w:rPr>
        <w:t>health</w:t>
      </w:r>
      <w:r w:rsidRPr="00F01AFA">
        <w:rPr>
          <w:rFonts w:ascii="Times New Roman" w:hAnsi="Times New Roman" w:cs="Times New Roman"/>
        </w:rPr>
        <w:t xml:space="preserve"> is prohibited unless the person gives explicit consent for the processing of this personal data for a specific purpose. You can express interest in the research with no obligation to complete the online survey, change your mind about completing the survey at any stage, and withdraw your consent for your data to be used for research purposes by not submitting your completed survey responses. Once you have answered the online questions, you will be provided with an additional prompt that reminds you that by hitting the submit button, you are 'opting in' or providing consent for</w:t>
      </w:r>
      <w:r w:rsidR="006C591C" w:rsidRPr="00F01AFA">
        <w:rPr>
          <w:rFonts w:ascii="Times New Roman" w:hAnsi="Times New Roman" w:cs="Times New Roman"/>
        </w:rPr>
        <w:t xml:space="preserve"> the</w:t>
      </w:r>
      <w:r w:rsidRPr="00F01AFA">
        <w:rPr>
          <w:rFonts w:ascii="Times New Roman" w:hAnsi="Times New Roman" w:cs="Times New Roman"/>
        </w:rPr>
        <w:t xml:space="preserve"> information </w:t>
      </w:r>
      <w:r w:rsidR="006C591C" w:rsidRPr="00F01AFA">
        <w:rPr>
          <w:rFonts w:ascii="Times New Roman" w:hAnsi="Times New Roman" w:cs="Times New Roman"/>
        </w:rPr>
        <w:t xml:space="preserve">you have provided to be </w:t>
      </w:r>
      <w:r w:rsidR="006B040A" w:rsidRPr="00F01AFA">
        <w:rPr>
          <w:rFonts w:ascii="Times New Roman" w:hAnsi="Times New Roman" w:cs="Times New Roman"/>
        </w:rPr>
        <w:t xml:space="preserve">used for research purposes for the current or </w:t>
      </w:r>
      <w:r w:rsidR="006B58D6">
        <w:rPr>
          <w:rFonts w:ascii="Times New Roman" w:hAnsi="Times New Roman" w:cs="Times New Roman"/>
        </w:rPr>
        <w:t xml:space="preserve">future </w:t>
      </w:r>
      <w:r w:rsidR="006B58D6" w:rsidRPr="00F01AFA">
        <w:rPr>
          <w:rFonts w:ascii="Times New Roman" w:hAnsi="Times New Roman" w:cs="Times New Roman"/>
        </w:rPr>
        <w:t>research</w:t>
      </w:r>
      <w:r w:rsidR="006B040A" w:rsidRPr="00F01AFA">
        <w:rPr>
          <w:rFonts w:ascii="Times New Roman" w:hAnsi="Times New Roman" w:cs="Times New Roman"/>
        </w:rPr>
        <w:t xml:space="preserve"> projects</w:t>
      </w:r>
      <w:r w:rsidR="003A419F">
        <w:rPr>
          <w:rFonts w:ascii="Times New Roman" w:hAnsi="Times New Roman" w:cs="Times New Roman"/>
        </w:rPr>
        <w:t xml:space="preserve"> </w:t>
      </w:r>
      <w:r w:rsidR="00C416CC">
        <w:rPr>
          <w:rFonts w:ascii="Times New Roman" w:hAnsi="Times New Roman" w:cs="Times New Roman"/>
        </w:rPr>
        <w:t>managed</w:t>
      </w:r>
      <w:r w:rsidR="003A419F">
        <w:rPr>
          <w:rFonts w:ascii="Times New Roman" w:hAnsi="Times New Roman" w:cs="Times New Roman"/>
        </w:rPr>
        <w:t xml:space="preserve"> by </w:t>
      </w:r>
      <w:r w:rsidR="00F912B7">
        <w:rPr>
          <w:rFonts w:ascii="Times New Roman" w:hAnsi="Times New Roman" w:cs="Times New Roman"/>
        </w:rPr>
        <w:t xml:space="preserve">Dr </w:t>
      </w:r>
      <w:r w:rsidR="00C416CC">
        <w:rPr>
          <w:rFonts w:ascii="Times New Roman" w:hAnsi="Times New Roman" w:cs="Times New Roman"/>
        </w:rPr>
        <w:t>V</w:t>
      </w:r>
      <w:r w:rsidR="00F912B7">
        <w:rPr>
          <w:rFonts w:ascii="Times New Roman" w:hAnsi="Times New Roman" w:cs="Times New Roman"/>
        </w:rPr>
        <w:t>an Niekerk</w:t>
      </w:r>
      <w:r w:rsidR="006B040A" w:rsidRPr="00F01AFA">
        <w:rPr>
          <w:rFonts w:ascii="Times New Roman" w:hAnsi="Times New Roman" w:cs="Times New Roman"/>
        </w:rPr>
        <w:t xml:space="preserve">. </w:t>
      </w:r>
    </w:p>
    <w:p w14:paraId="5FDABB8C" w14:textId="77777777" w:rsidR="0082720B" w:rsidRPr="00F01AFA" w:rsidRDefault="0082720B" w:rsidP="00F01AFA">
      <w:pPr>
        <w:spacing w:line="360" w:lineRule="auto"/>
        <w:rPr>
          <w:rFonts w:ascii="Times New Roman" w:hAnsi="Times New Roman" w:cs="Times New Roman"/>
          <w:b/>
        </w:rPr>
      </w:pPr>
    </w:p>
    <w:p w14:paraId="6AA6735E" w14:textId="4065B6DA" w:rsidR="000D2E02" w:rsidRPr="00F01AFA" w:rsidRDefault="000D2E02" w:rsidP="00F01AFA">
      <w:pPr>
        <w:spacing w:line="360" w:lineRule="auto"/>
        <w:rPr>
          <w:rFonts w:ascii="Times New Roman" w:hAnsi="Times New Roman" w:cs="Times New Roman"/>
          <w:b/>
        </w:rPr>
      </w:pPr>
      <w:r w:rsidRPr="00F01AFA">
        <w:rPr>
          <w:rFonts w:ascii="Times New Roman" w:hAnsi="Times New Roman" w:cs="Times New Roman"/>
          <w:b/>
        </w:rPr>
        <w:t>Are there any possible risks to participating?</w:t>
      </w:r>
    </w:p>
    <w:p w14:paraId="3AF1003D" w14:textId="06F92F7A" w:rsidR="00B16ADB" w:rsidRDefault="00621613" w:rsidP="00F01AFA">
      <w:pPr>
        <w:spacing w:line="360" w:lineRule="auto"/>
        <w:rPr>
          <w:rFonts w:ascii="Times New Roman" w:hAnsi="Times New Roman" w:cs="Times New Roman"/>
        </w:rPr>
      </w:pPr>
      <w:r w:rsidRPr="00F01AFA">
        <w:rPr>
          <w:rFonts w:ascii="Times New Roman" w:hAnsi="Times New Roman" w:cs="Times New Roman"/>
        </w:rPr>
        <w:t>T</w:t>
      </w:r>
      <w:r w:rsidR="00807657" w:rsidRPr="00F01AFA">
        <w:rPr>
          <w:rFonts w:ascii="Times New Roman" w:hAnsi="Times New Roman" w:cs="Times New Roman"/>
        </w:rPr>
        <w:t xml:space="preserve">here is no significant physical risk to participating in this project, but </w:t>
      </w:r>
      <w:r w:rsidRPr="00F01AFA">
        <w:rPr>
          <w:rFonts w:ascii="Times New Roman" w:hAnsi="Times New Roman" w:cs="Times New Roman"/>
        </w:rPr>
        <w:t xml:space="preserve">the nature of the project means that we will be asking personal questions around sensitive topics that might </w:t>
      </w:r>
      <w:r w:rsidR="003D15D9" w:rsidRPr="00F01AFA">
        <w:rPr>
          <w:rFonts w:ascii="Times New Roman" w:hAnsi="Times New Roman" w:cs="Times New Roman"/>
        </w:rPr>
        <w:t xml:space="preserve">result in </w:t>
      </w:r>
      <w:r w:rsidR="003A1258" w:rsidRPr="00F01AFA">
        <w:rPr>
          <w:rFonts w:ascii="Times New Roman" w:hAnsi="Times New Roman" w:cs="Times New Roman"/>
        </w:rPr>
        <w:t xml:space="preserve">difficult </w:t>
      </w:r>
      <w:r w:rsidR="382D8C68" w:rsidRPr="00F01AFA">
        <w:rPr>
          <w:rFonts w:ascii="Times New Roman" w:hAnsi="Times New Roman" w:cs="Times New Roman"/>
        </w:rPr>
        <w:t>feelings</w:t>
      </w:r>
      <w:r w:rsidR="003A1258" w:rsidRPr="00F01AFA">
        <w:rPr>
          <w:rFonts w:ascii="Times New Roman" w:hAnsi="Times New Roman" w:cs="Times New Roman"/>
        </w:rPr>
        <w:t xml:space="preserve">. </w:t>
      </w:r>
      <w:r w:rsidRPr="00F01AFA">
        <w:rPr>
          <w:rFonts w:ascii="Times New Roman" w:hAnsi="Times New Roman" w:cs="Times New Roman"/>
        </w:rPr>
        <w:t xml:space="preserve"> </w:t>
      </w:r>
      <w:r w:rsidR="00261B72" w:rsidRPr="00F01AFA">
        <w:rPr>
          <w:rFonts w:ascii="Times New Roman" w:hAnsi="Times New Roman" w:cs="Times New Roman"/>
        </w:rPr>
        <w:t xml:space="preserve">If you experience discomfort, you may wish to contact Lifeline Australia (phone: 13 11 14), </w:t>
      </w:r>
      <w:r w:rsidR="009F5AB2">
        <w:rPr>
          <w:rFonts w:ascii="Times New Roman" w:hAnsi="Times New Roman" w:cs="Times New Roman"/>
        </w:rPr>
        <w:t xml:space="preserve">or </w:t>
      </w:r>
      <w:r w:rsidR="00261B72" w:rsidRPr="00F01AFA">
        <w:rPr>
          <w:rFonts w:ascii="Times New Roman" w:hAnsi="Times New Roman" w:cs="Times New Roman"/>
        </w:rPr>
        <w:t xml:space="preserve">Beyondblue (phone: 1300 224 636). Alternatively, you are encouraged to make an appointment with your current mental healthcare practitioner if you have one. If you do not have a current mental health care practitioner, please speak to you GP about accessing support through avenues such as Medicare Mental </w:t>
      </w:r>
      <w:r w:rsidR="00AD767A">
        <w:rPr>
          <w:rFonts w:ascii="Times New Roman" w:hAnsi="Times New Roman" w:cs="Times New Roman"/>
        </w:rPr>
        <w:t>H</w:t>
      </w:r>
      <w:r w:rsidR="00261B72" w:rsidRPr="00F01AFA">
        <w:rPr>
          <w:rFonts w:ascii="Times New Roman" w:hAnsi="Times New Roman" w:cs="Times New Roman"/>
        </w:rPr>
        <w:t>ealth Care Plans</w:t>
      </w:r>
      <w:r w:rsidR="00590434" w:rsidRPr="00F01AFA">
        <w:rPr>
          <w:rFonts w:ascii="Times New Roman" w:hAnsi="Times New Roman" w:cs="Times New Roman"/>
        </w:rPr>
        <w:t>.</w:t>
      </w:r>
      <w:r w:rsidR="00B16ADB">
        <w:rPr>
          <w:rFonts w:ascii="Times New Roman" w:hAnsi="Times New Roman" w:cs="Times New Roman"/>
        </w:rPr>
        <w:t xml:space="preserve"> </w:t>
      </w:r>
      <w:r w:rsidR="2A2D078C" w:rsidRPr="00F01AFA">
        <w:rPr>
          <w:rFonts w:ascii="Times New Roman" w:hAnsi="Times New Roman" w:cs="Times New Roman"/>
        </w:rPr>
        <w:t xml:space="preserve">If you reside outside of Australia, you may wish to contact Befrienders Worldwide at </w:t>
      </w:r>
      <w:hyperlink r:id="rId7" w:history="1">
        <w:r w:rsidR="2A2D078C" w:rsidRPr="00F01AFA">
          <w:rPr>
            <w:rFonts w:ascii="Times New Roman" w:hAnsi="Times New Roman" w:cs="Times New Roman"/>
          </w:rPr>
          <w:t>https://</w:t>
        </w:r>
        <w:r w:rsidR="2A2D078C" w:rsidRPr="00F01AFA">
          <w:rPr>
            <w:rStyle w:val="Hyperlink"/>
            <w:rFonts w:ascii="Times New Roman" w:hAnsi="Times New Roman" w:cs="Times New Roman"/>
          </w:rPr>
          <w:t>www.befrienders.org/</w:t>
        </w:r>
      </w:hyperlink>
      <w:r w:rsidR="2A2D078C" w:rsidRPr="00F01AFA">
        <w:rPr>
          <w:rFonts w:ascii="Times New Roman" w:hAnsi="Times New Roman" w:cs="Times New Roman"/>
        </w:rPr>
        <w:t xml:space="preserve"> to find a list of local support services in your area.</w:t>
      </w:r>
    </w:p>
    <w:p w14:paraId="679892F5" w14:textId="77777777" w:rsidR="00B16ADB" w:rsidRDefault="00B16ADB" w:rsidP="00F01AFA">
      <w:pPr>
        <w:spacing w:line="360" w:lineRule="auto"/>
        <w:rPr>
          <w:rFonts w:ascii="Times New Roman" w:hAnsi="Times New Roman" w:cs="Times New Roman"/>
        </w:rPr>
      </w:pPr>
    </w:p>
    <w:p w14:paraId="3BBCA453" w14:textId="4AA2EE30" w:rsidR="00D94C60" w:rsidRPr="00B16ADB" w:rsidRDefault="00D94C60" w:rsidP="00F01AFA">
      <w:pPr>
        <w:spacing w:line="360" w:lineRule="auto"/>
        <w:rPr>
          <w:rFonts w:ascii="Times New Roman" w:hAnsi="Times New Roman" w:cs="Times New Roman"/>
        </w:rPr>
      </w:pPr>
      <w:r w:rsidRPr="00F01AFA">
        <w:rPr>
          <w:rFonts w:ascii="Times New Roman" w:hAnsi="Times New Roman" w:cs="Times New Roman"/>
          <w:b/>
          <w:bCs/>
        </w:rPr>
        <w:t>Freedom to refuse or withdraw.</w:t>
      </w:r>
    </w:p>
    <w:p w14:paraId="172A6E8D" w14:textId="4EF8C650" w:rsidR="00D94C60" w:rsidRPr="00F01AFA" w:rsidRDefault="00D94C60" w:rsidP="00F01AFA">
      <w:pPr>
        <w:spacing w:line="360" w:lineRule="auto"/>
        <w:rPr>
          <w:rFonts w:ascii="Times New Roman" w:hAnsi="Times New Roman" w:cs="Times New Roman"/>
        </w:rPr>
      </w:pPr>
      <w:r w:rsidRPr="00F01AFA">
        <w:rPr>
          <w:rFonts w:ascii="Times New Roman" w:hAnsi="Times New Roman" w:cs="Times New Roman"/>
        </w:rPr>
        <w:t>Participation is entirely voluntary. You are free to withdraw (by stopping completion of the survey) at any time without having to explain why. If you withdraw prior to completion of the survey, your responses will not be included. Once you have submitted your survey responses, they will not be identifiable at an individual level and therefore will not be able to be deleted.</w:t>
      </w:r>
    </w:p>
    <w:p w14:paraId="6F1DC712" w14:textId="77777777" w:rsidR="00807657" w:rsidRPr="00F01AFA" w:rsidRDefault="00807657" w:rsidP="00F01AFA">
      <w:pPr>
        <w:spacing w:line="360" w:lineRule="auto"/>
        <w:rPr>
          <w:rFonts w:ascii="Times New Roman" w:hAnsi="Times New Roman" w:cs="Times New Roman"/>
          <w:b/>
        </w:rPr>
      </w:pPr>
    </w:p>
    <w:p w14:paraId="19249FE4" w14:textId="591FD488" w:rsidR="000D2E02" w:rsidRPr="00F01AFA" w:rsidRDefault="000D2E02" w:rsidP="00F01AFA">
      <w:pPr>
        <w:spacing w:line="360" w:lineRule="auto"/>
        <w:rPr>
          <w:rFonts w:ascii="Times New Roman" w:hAnsi="Times New Roman" w:cs="Times New Roman"/>
          <w:b/>
        </w:rPr>
      </w:pPr>
      <w:r w:rsidRPr="00F01AFA">
        <w:rPr>
          <w:rFonts w:ascii="Times New Roman" w:hAnsi="Times New Roman" w:cs="Times New Roman"/>
          <w:b/>
        </w:rPr>
        <w:t>Will I hear about the results when the project is done?</w:t>
      </w:r>
    </w:p>
    <w:p w14:paraId="326A2B16" w14:textId="33FF9C5B" w:rsidR="00621613" w:rsidRPr="00F01AFA" w:rsidRDefault="001572C7" w:rsidP="00F01AFA">
      <w:pPr>
        <w:spacing w:line="360" w:lineRule="auto"/>
        <w:rPr>
          <w:rFonts w:ascii="Times New Roman" w:hAnsi="Times New Roman" w:cs="Times New Roman"/>
        </w:rPr>
      </w:pPr>
      <w:r w:rsidRPr="001572C7">
        <w:rPr>
          <w:rFonts w:ascii="Times New Roman" w:hAnsi="Times New Roman" w:cs="Times New Roman"/>
        </w:rPr>
        <w:t xml:space="preserve">Participants and supporting organisations will have access to the overall research findings. </w:t>
      </w:r>
      <w:r w:rsidR="0087505D">
        <w:rPr>
          <w:rFonts w:ascii="Times New Roman" w:hAnsi="Times New Roman" w:cs="Times New Roman"/>
        </w:rPr>
        <w:t>T</w:t>
      </w:r>
      <w:r w:rsidR="0087505D" w:rsidRPr="00F01AFA">
        <w:rPr>
          <w:rFonts w:ascii="Times New Roman" w:hAnsi="Times New Roman" w:cs="Times New Roman"/>
        </w:rPr>
        <w:t>he findings will be accessible on the University of Tasmania website (www.utas.edu.au) and will be produced as publication</w:t>
      </w:r>
      <w:r w:rsidR="0087505D">
        <w:rPr>
          <w:rFonts w:ascii="Times New Roman" w:hAnsi="Times New Roman" w:cs="Times New Roman"/>
        </w:rPr>
        <w:t>s</w:t>
      </w:r>
      <w:r w:rsidR="0087505D" w:rsidRPr="00F01AFA">
        <w:rPr>
          <w:rFonts w:ascii="Times New Roman" w:hAnsi="Times New Roman" w:cs="Times New Roman"/>
        </w:rPr>
        <w:t xml:space="preserve"> in journal</w:t>
      </w:r>
      <w:r w:rsidR="0087505D">
        <w:rPr>
          <w:rFonts w:ascii="Times New Roman" w:hAnsi="Times New Roman" w:cs="Times New Roman"/>
        </w:rPr>
        <w:t>s</w:t>
      </w:r>
      <w:r w:rsidR="0087505D" w:rsidRPr="00F01AFA">
        <w:rPr>
          <w:rFonts w:ascii="Times New Roman" w:hAnsi="Times New Roman" w:cs="Times New Roman"/>
        </w:rPr>
        <w:t xml:space="preserve"> or conference presentation</w:t>
      </w:r>
      <w:r w:rsidR="0087505D">
        <w:rPr>
          <w:rFonts w:ascii="Times New Roman" w:hAnsi="Times New Roman" w:cs="Times New Roman"/>
        </w:rPr>
        <w:t>s</w:t>
      </w:r>
      <w:r w:rsidR="0087505D" w:rsidRPr="00F01AFA">
        <w:rPr>
          <w:rFonts w:ascii="Times New Roman" w:hAnsi="Times New Roman" w:cs="Times New Roman"/>
        </w:rPr>
        <w:t>. You will</w:t>
      </w:r>
      <w:r w:rsidR="00005B34">
        <w:rPr>
          <w:rFonts w:ascii="Times New Roman" w:hAnsi="Times New Roman" w:cs="Times New Roman"/>
        </w:rPr>
        <w:t xml:space="preserve"> not be personally identified</w:t>
      </w:r>
      <w:r w:rsidR="0087505D" w:rsidRPr="00F01AFA">
        <w:rPr>
          <w:rFonts w:ascii="Times New Roman" w:hAnsi="Times New Roman" w:cs="Times New Roman"/>
        </w:rPr>
        <w:t xml:space="preserve"> in the publication of results. </w:t>
      </w:r>
      <w:r w:rsidRPr="001572C7">
        <w:rPr>
          <w:rFonts w:ascii="Times New Roman" w:hAnsi="Times New Roman" w:cs="Times New Roman"/>
        </w:rPr>
        <w:t xml:space="preserve">Any organisation that advertises the research will also be provided with a summary of the research findings to disseminate via their social media sites should </w:t>
      </w:r>
      <w:r w:rsidRPr="001572C7">
        <w:rPr>
          <w:rFonts w:ascii="Times New Roman" w:hAnsi="Times New Roman" w:cs="Times New Roman"/>
        </w:rPr>
        <w:lastRenderedPageBreak/>
        <w:t>they wish to do so. A summary of the findings will also be shared on the Endometriosis Digital Platform</w:t>
      </w:r>
      <w:r w:rsidR="0087505D">
        <w:rPr>
          <w:rFonts w:ascii="Times New Roman" w:hAnsi="Times New Roman" w:cs="Times New Roman"/>
        </w:rPr>
        <w:t xml:space="preserve"> or NECST Network</w:t>
      </w:r>
      <w:r w:rsidRPr="001572C7">
        <w:rPr>
          <w:rFonts w:ascii="Times New Roman" w:hAnsi="Times New Roman" w:cs="Times New Roman"/>
        </w:rPr>
        <w:t>.</w:t>
      </w:r>
    </w:p>
    <w:p w14:paraId="39DC084A" w14:textId="77777777" w:rsidR="00DC2B7C" w:rsidRDefault="00DC2B7C" w:rsidP="00F01AFA">
      <w:pPr>
        <w:spacing w:line="360" w:lineRule="auto"/>
        <w:rPr>
          <w:rFonts w:ascii="Times New Roman" w:hAnsi="Times New Roman" w:cs="Times New Roman"/>
          <w:b/>
          <w:bCs/>
        </w:rPr>
      </w:pPr>
    </w:p>
    <w:p w14:paraId="35294A43" w14:textId="5A3B8EA4" w:rsidR="000D2E02" w:rsidRPr="00F01AFA" w:rsidRDefault="000D2E02" w:rsidP="00F01AFA">
      <w:pPr>
        <w:spacing w:line="360" w:lineRule="auto"/>
        <w:rPr>
          <w:rFonts w:ascii="Times New Roman" w:hAnsi="Times New Roman" w:cs="Times New Roman"/>
          <w:b/>
          <w:bCs/>
        </w:rPr>
      </w:pPr>
      <w:r w:rsidRPr="00F01AFA">
        <w:rPr>
          <w:rFonts w:ascii="Times New Roman" w:hAnsi="Times New Roman" w:cs="Times New Roman"/>
          <w:b/>
          <w:bCs/>
        </w:rPr>
        <w:t>I would like more information.</w:t>
      </w:r>
    </w:p>
    <w:p w14:paraId="5D2EF55F" w14:textId="7BC633B1" w:rsidR="000D2E02" w:rsidRPr="00F01AFA" w:rsidRDefault="00ED5FF1" w:rsidP="00F01AFA">
      <w:pPr>
        <w:spacing w:line="360" w:lineRule="auto"/>
        <w:rPr>
          <w:rFonts w:ascii="Times New Roman" w:hAnsi="Times New Roman" w:cs="Times New Roman"/>
        </w:rPr>
      </w:pPr>
      <w:r w:rsidRPr="00F01AFA">
        <w:rPr>
          <w:rFonts w:ascii="Times New Roman" w:hAnsi="Times New Roman" w:cs="Times New Roman"/>
        </w:rPr>
        <w:t xml:space="preserve">If you would like to know more about the project or have any concerns, please feel free to contact the </w:t>
      </w:r>
      <w:r w:rsidR="00284A69">
        <w:rPr>
          <w:rFonts w:ascii="Times New Roman" w:hAnsi="Times New Roman" w:cs="Times New Roman"/>
        </w:rPr>
        <w:t>project coordinator</w:t>
      </w:r>
      <w:r w:rsidRPr="00F01AFA">
        <w:rPr>
          <w:rFonts w:ascii="Times New Roman" w:hAnsi="Times New Roman" w:cs="Times New Roman"/>
        </w:rPr>
        <w:t xml:space="preserve">, Dr Leesa </w:t>
      </w:r>
      <w:r w:rsidR="008A599F">
        <w:rPr>
          <w:rFonts w:ascii="Times New Roman" w:hAnsi="Times New Roman" w:cs="Times New Roman"/>
        </w:rPr>
        <w:t>V</w:t>
      </w:r>
      <w:r w:rsidRPr="00F01AFA">
        <w:rPr>
          <w:rFonts w:ascii="Times New Roman" w:hAnsi="Times New Roman" w:cs="Times New Roman"/>
        </w:rPr>
        <w:t>an Niekerk</w:t>
      </w:r>
      <w:r w:rsidR="00AC23DA" w:rsidRPr="00F01AFA">
        <w:rPr>
          <w:rFonts w:ascii="Times New Roman" w:hAnsi="Times New Roman" w:cs="Times New Roman"/>
        </w:rPr>
        <w:t xml:space="preserve"> (leesa.vanniekerk@utas.edu.au)</w:t>
      </w:r>
      <w:r w:rsidRPr="00F01AFA">
        <w:rPr>
          <w:rFonts w:ascii="Times New Roman" w:hAnsi="Times New Roman" w:cs="Times New Roman"/>
        </w:rPr>
        <w:t xml:space="preserve">. </w:t>
      </w:r>
    </w:p>
    <w:p w14:paraId="100D9A3E" w14:textId="74E2EC1A" w:rsidR="00167B64" w:rsidRPr="00F01AFA" w:rsidRDefault="00167B64" w:rsidP="00F01AFA">
      <w:pPr>
        <w:spacing w:line="360" w:lineRule="auto"/>
        <w:rPr>
          <w:rFonts w:ascii="Times New Roman" w:hAnsi="Times New Roman" w:cs="Times New Roman"/>
        </w:rPr>
      </w:pPr>
    </w:p>
    <w:p w14:paraId="7E10F5BB" w14:textId="77777777" w:rsidR="00D674E2" w:rsidRPr="00F01AFA" w:rsidRDefault="00D674E2" w:rsidP="00F01AFA">
      <w:pPr>
        <w:spacing w:line="360" w:lineRule="auto"/>
        <w:rPr>
          <w:rFonts w:ascii="Times New Roman" w:hAnsi="Times New Roman" w:cs="Times New Roman"/>
          <w:b/>
          <w:bCs/>
        </w:rPr>
      </w:pPr>
      <w:r w:rsidRPr="00F01AFA">
        <w:rPr>
          <w:rFonts w:ascii="Times New Roman" w:hAnsi="Times New Roman" w:cs="Times New Roman"/>
          <w:b/>
          <w:bCs/>
        </w:rPr>
        <w:t xml:space="preserve">Concerns or complaints </w:t>
      </w:r>
    </w:p>
    <w:p w14:paraId="1926B726" w14:textId="5FFFC49F" w:rsidR="00ED0A68" w:rsidRPr="00F01AFA" w:rsidRDefault="008F190C" w:rsidP="00F01AFA">
      <w:pPr>
        <w:spacing w:line="360" w:lineRule="auto"/>
        <w:rPr>
          <w:rFonts w:ascii="Times New Roman" w:hAnsi="Times New Roman" w:cs="Times New Roman"/>
        </w:rPr>
      </w:pPr>
      <w:r w:rsidRPr="008F190C">
        <w:rPr>
          <w:rFonts w:ascii="Times New Roman" w:hAnsi="Times New Roman" w:cs="Times New Roman"/>
        </w:rPr>
        <w:t>This study has been approved by the University of Tasmania Human Research Ethics Committee (HREC). If you have concerns or complaints about the conduct of this study, you can contact the Executive Officer of the HREC on +61 3 6226 6254 or email human.ethics@utas.edu.au. The Executive Officer is the person nominated to receive complaints from research participants. You will need to quote H0026906.</w:t>
      </w:r>
    </w:p>
    <w:p w14:paraId="5CE831BB" w14:textId="77777777" w:rsidR="0043296D" w:rsidRDefault="0043296D" w:rsidP="00F01AFA">
      <w:pPr>
        <w:spacing w:line="360" w:lineRule="auto"/>
        <w:rPr>
          <w:rFonts w:ascii="Times New Roman" w:hAnsi="Times New Roman" w:cs="Times New Roman"/>
          <w:b/>
          <w:bCs/>
        </w:rPr>
      </w:pPr>
    </w:p>
    <w:p w14:paraId="4297E17C" w14:textId="7226FDEC" w:rsidR="00ED0A68" w:rsidRPr="00F01AFA" w:rsidRDefault="00ED0A68" w:rsidP="00F01AFA">
      <w:pPr>
        <w:spacing w:line="360" w:lineRule="auto"/>
        <w:rPr>
          <w:rFonts w:ascii="Times New Roman" w:hAnsi="Times New Roman" w:cs="Times New Roman"/>
          <w:b/>
          <w:bCs/>
        </w:rPr>
      </w:pPr>
      <w:r w:rsidRPr="00F01AFA">
        <w:rPr>
          <w:rFonts w:ascii="Times New Roman" w:hAnsi="Times New Roman" w:cs="Times New Roman"/>
          <w:b/>
          <w:bCs/>
        </w:rPr>
        <w:t>Who are the researchers conducting this study?</w:t>
      </w:r>
    </w:p>
    <w:p w14:paraId="57B22691" w14:textId="3FAD89BB" w:rsidR="00ED0A68" w:rsidRPr="00F01AFA" w:rsidRDefault="00ED0A68" w:rsidP="00F01AFA">
      <w:pPr>
        <w:spacing w:line="360" w:lineRule="auto"/>
        <w:rPr>
          <w:rFonts w:ascii="Times New Roman" w:hAnsi="Times New Roman" w:cs="Times New Roman"/>
        </w:rPr>
      </w:pPr>
      <w:r w:rsidRPr="00F01AFA">
        <w:rPr>
          <w:rFonts w:ascii="Times New Roman" w:hAnsi="Times New Roman" w:cs="Times New Roman"/>
        </w:rPr>
        <w:t>Chief Investigator: Dr Leesa Van Niekerk</w:t>
      </w:r>
      <w:r w:rsidR="00021325">
        <w:rPr>
          <w:rFonts w:ascii="Times New Roman" w:hAnsi="Times New Roman" w:cs="Times New Roman"/>
        </w:rPr>
        <w:t>, University of Tasmania</w:t>
      </w:r>
    </w:p>
    <w:p w14:paraId="310276C3" w14:textId="334AD8EF" w:rsidR="00021325" w:rsidRPr="00021325" w:rsidRDefault="00021325" w:rsidP="00021325">
      <w:pPr>
        <w:spacing w:line="360" w:lineRule="auto"/>
        <w:rPr>
          <w:rFonts w:ascii="Times New Roman" w:hAnsi="Times New Roman" w:cs="Times New Roman"/>
        </w:rPr>
      </w:pPr>
      <w:r>
        <w:rPr>
          <w:rFonts w:ascii="Times New Roman" w:hAnsi="Times New Roman" w:cs="Times New Roman"/>
        </w:rPr>
        <w:t xml:space="preserve">Investigator: </w:t>
      </w:r>
      <w:r w:rsidR="001E7054">
        <w:rPr>
          <w:rFonts w:ascii="Times New Roman" w:hAnsi="Times New Roman" w:cs="Times New Roman"/>
        </w:rPr>
        <w:t>Associate Professor</w:t>
      </w:r>
      <w:r w:rsidRPr="00021325">
        <w:rPr>
          <w:rFonts w:ascii="Times New Roman" w:hAnsi="Times New Roman" w:cs="Times New Roman"/>
        </w:rPr>
        <w:t xml:space="preserve"> Subhadra Evans, Deakin University</w:t>
      </w:r>
    </w:p>
    <w:p w14:paraId="4692E211" w14:textId="5CC7BDFB" w:rsidR="00021325" w:rsidRDefault="00021325" w:rsidP="00021325">
      <w:pPr>
        <w:spacing w:line="360" w:lineRule="auto"/>
        <w:rPr>
          <w:rFonts w:ascii="Times New Roman" w:hAnsi="Times New Roman" w:cs="Times New Roman"/>
        </w:rPr>
      </w:pPr>
      <w:r>
        <w:rPr>
          <w:rFonts w:ascii="Times New Roman" w:hAnsi="Times New Roman" w:cs="Times New Roman"/>
        </w:rPr>
        <w:t xml:space="preserve">Investigator: </w:t>
      </w:r>
      <w:r w:rsidRPr="00021325">
        <w:rPr>
          <w:rFonts w:ascii="Times New Roman" w:hAnsi="Times New Roman" w:cs="Times New Roman"/>
        </w:rPr>
        <w:t>Professor Antonina Mikocka-Walus, Deakin University</w:t>
      </w:r>
    </w:p>
    <w:p w14:paraId="0BF78E1B" w14:textId="4F7FA2E0" w:rsidR="00021325" w:rsidRPr="00021325" w:rsidRDefault="00021325" w:rsidP="00021325">
      <w:pPr>
        <w:spacing w:line="360" w:lineRule="auto"/>
        <w:rPr>
          <w:rFonts w:ascii="Times New Roman" w:hAnsi="Times New Roman" w:cs="Times New Roman"/>
        </w:rPr>
      </w:pPr>
      <w:r>
        <w:rPr>
          <w:rFonts w:ascii="Times New Roman" w:hAnsi="Times New Roman" w:cs="Times New Roman"/>
        </w:rPr>
        <w:t xml:space="preserve">Investigator: </w:t>
      </w:r>
      <w:r w:rsidRPr="00021325">
        <w:rPr>
          <w:rFonts w:ascii="Times New Roman" w:hAnsi="Times New Roman" w:cs="Times New Roman"/>
        </w:rPr>
        <w:t xml:space="preserve">Dr Rebecca O’Hara, </w:t>
      </w:r>
      <w:r w:rsidR="00AD767A">
        <w:rPr>
          <w:rFonts w:ascii="Times New Roman" w:hAnsi="Times New Roman" w:cs="Times New Roman"/>
        </w:rPr>
        <w:t xml:space="preserve">Robinson Research Institute, </w:t>
      </w:r>
      <w:r w:rsidRPr="00021325">
        <w:rPr>
          <w:rFonts w:ascii="Times New Roman" w:hAnsi="Times New Roman" w:cs="Times New Roman"/>
        </w:rPr>
        <w:t>University of Adelaide</w:t>
      </w:r>
    </w:p>
    <w:p w14:paraId="331352D0" w14:textId="1970CA65" w:rsidR="00021325" w:rsidRPr="00021325" w:rsidRDefault="00021325" w:rsidP="00021325">
      <w:pPr>
        <w:spacing w:line="360" w:lineRule="auto"/>
        <w:rPr>
          <w:rFonts w:ascii="Times New Roman" w:hAnsi="Times New Roman" w:cs="Times New Roman"/>
        </w:rPr>
      </w:pPr>
      <w:r>
        <w:rPr>
          <w:rFonts w:ascii="Times New Roman" w:hAnsi="Times New Roman" w:cs="Times New Roman"/>
        </w:rPr>
        <w:t xml:space="preserve">Investigator: </w:t>
      </w:r>
      <w:r w:rsidRPr="00021325">
        <w:rPr>
          <w:rFonts w:ascii="Times New Roman" w:hAnsi="Times New Roman" w:cs="Times New Roman"/>
        </w:rPr>
        <w:t>Dr Mike Armour, Western Sydney University</w:t>
      </w:r>
      <w:r>
        <w:rPr>
          <w:rFonts w:ascii="Times New Roman" w:hAnsi="Times New Roman" w:cs="Times New Roman"/>
        </w:rPr>
        <w:t xml:space="preserve"> </w:t>
      </w:r>
    </w:p>
    <w:p w14:paraId="075CC777" w14:textId="4E817B59" w:rsidR="00021325" w:rsidRPr="00021325" w:rsidRDefault="00021325" w:rsidP="00021325">
      <w:pPr>
        <w:spacing w:line="360" w:lineRule="auto"/>
        <w:rPr>
          <w:rFonts w:ascii="Times New Roman" w:hAnsi="Times New Roman" w:cs="Times New Roman"/>
        </w:rPr>
      </w:pPr>
      <w:r>
        <w:rPr>
          <w:rFonts w:ascii="Times New Roman" w:hAnsi="Times New Roman" w:cs="Times New Roman"/>
        </w:rPr>
        <w:t xml:space="preserve">Investigator: </w:t>
      </w:r>
      <w:r w:rsidRPr="00021325">
        <w:rPr>
          <w:rFonts w:ascii="Times New Roman" w:hAnsi="Times New Roman" w:cs="Times New Roman"/>
        </w:rPr>
        <w:t xml:space="preserve">Dr Cecilia Ng, </w:t>
      </w:r>
      <w:r>
        <w:rPr>
          <w:rFonts w:ascii="Times New Roman" w:hAnsi="Times New Roman" w:cs="Times New Roman"/>
        </w:rPr>
        <w:t>NECST Network</w:t>
      </w:r>
    </w:p>
    <w:p w14:paraId="328B5E3E" w14:textId="77777777" w:rsidR="005A35F3" w:rsidRDefault="00021325" w:rsidP="00021325">
      <w:pPr>
        <w:spacing w:line="360" w:lineRule="auto"/>
        <w:rPr>
          <w:rFonts w:ascii="Times New Roman" w:hAnsi="Times New Roman" w:cs="Times New Roman"/>
        </w:rPr>
      </w:pPr>
      <w:r>
        <w:rPr>
          <w:rFonts w:ascii="Times New Roman" w:hAnsi="Times New Roman" w:cs="Times New Roman"/>
        </w:rPr>
        <w:t>Investigator: D</w:t>
      </w:r>
      <w:r w:rsidRPr="00021325">
        <w:rPr>
          <w:rFonts w:ascii="Times New Roman" w:hAnsi="Times New Roman" w:cs="Times New Roman"/>
        </w:rPr>
        <w:t>r Mathew Leonardi, McMaster University</w:t>
      </w:r>
    </w:p>
    <w:p w14:paraId="08AD6E79" w14:textId="77777777" w:rsidR="00B46F74" w:rsidRPr="00F01AFA" w:rsidRDefault="00B46F74" w:rsidP="00021325">
      <w:pPr>
        <w:spacing w:line="360" w:lineRule="auto"/>
        <w:rPr>
          <w:rFonts w:ascii="Times New Roman" w:hAnsi="Times New Roman" w:cs="Times New Roman"/>
        </w:rPr>
      </w:pPr>
    </w:p>
    <w:p w14:paraId="023FDE7E" w14:textId="2DA48EE3" w:rsidR="00ED0A68" w:rsidRPr="00F01AFA" w:rsidRDefault="00ED0A68" w:rsidP="00F01AFA">
      <w:pPr>
        <w:spacing w:line="360" w:lineRule="auto"/>
        <w:rPr>
          <w:rFonts w:ascii="Times New Roman" w:hAnsi="Times New Roman" w:cs="Times New Roman"/>
        </w:rPr>
      </w:pPr>
      <w:r w:rsidRPr="00F01AFA">
        <w:rPr>
          <w:rFonts w:ascii="Times New Roman" w:hAnsi="Times New Roman" w:cs="Times New Roman"/>
        </w:rPr>
        <w:t>Yours sincerely,</w:t>
      </w:r>
    </w:p>
    <w:p w14:paraId="3037D4C4" w14:textId="1765DF2E" w:rsidR="00ED0A68" w:rsidRPr="00F01AFA" w:rsidRDefault="00ED0A68" w:rsidP="00F01AFA">
      <w:pPr>
        <w:spacing w:line="360" w:lineRule="auto"/>
        <w:rPr>
          <w:rFonts w:ascii="Times New Roman" w:hAnsi="Times New Roman" w:cs="Times New Roman"/>
        </w:rPr>
      </w:pPr>
      <w:r w:rsidRPr="00F01AFA">
        <w:rPr>
          <w:rFonts w:ascii="Times New Roman" w:hAnsi="Times New Roman" w:cs="Times New Roman"/>
        </w:rPr>
        <w:t xml:space="preserve">  </w:t>
      </w:r>
      <w:r w:rsidR="00EC6ABB" w:rsidRPr="00F01AFA">
        <w:rPr>
          <w:rFonts w:ascii="Times New Roman" w:hAnsi="Times New Roman" w:cs="Times New Roman"/>
          <w:noProof/>
        </w:rPr>
        <w:drawing>
          <wp:inline distT="0" distB="0" distL="0" distR="0" wp14:anchorId="4EFDC557" wp14:editId="69CECA55">
            <wp:extent cx="1800225" cy="30192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800225" cy="301921"/>
                    </a:xfrm>
                    <a:prstGeom prst="rect">
                      <a:avLst/>
                    </a:prstGeom>
                  </pic:spPr>
                </pic:pic>
              </a:graphicData>
            </a:graphic>
          </wp:inline>
        </w:drawing>
      </w:r>
    </w:p>
    <w:p w14:paraId="68EA2B82" w14:textId="47F5277B" w:rsidR="00ED0A68" w:rsidRPr="00F01AFA" w:rsidRDefault="00ED0A68" w:rsidP="00362821">
      <w:pPr>
        <w:rPr>
          <w:rFonts w:ascii="Times New Roman" w:hAnsi="Times New Roman" w:cs="Times New Roman"/>
        </w:rPr>
      </w:pPr>
      <w:r w:rsidRPr="00F01AFA">
        <w:rPr>
          <w:rFonts w:ascii="Times New Roman" w:hAnsi="Times New Roman" w:cs="Times New Roman"/>
        </w:rPr>
        <w:t>Dr Leesa Van Niekerk, PhD (</w:t>
      </w:r>
      <w:proofErr w:type="spellStart"/>
      <w:r w:rsidRPr="00F01AFA">
        <w:rPr>
          <w:rFonts w:ascii="Times New Roman" w:hAnsi="Times New Roman" w:cs="Times New Roman"/>
        </w:rPr>
        <w:t>Clin.Psych</w:t>
      </w:r>
      <w:proofErr w:type="spellEnd"/>
      <w:r w:rsidRPr="00F01AFA">
        <w:rPr>
          <w:rFonts w:ascii="Times New Roman" w:hAnsi="Times New Roman" w:cs="Times New Roman"/>
        </w:rPr>
        <w:t xml:space="preserve">), MAPS </w:t>
      </w:r>
      <w:r w:rsidR="0060466C" w:rsidRPr="00F01AFA">
        <w:rPr>
          <w:rFonts w:ascii="Times New Roman" w:hAnsi="Times New Roman" w:cs="Times New Roman"/>
        </w:rPr>
        <w:t>FCCLP</w:t>
      </w:r>
    </w:p>
    <w:p w14:paraId="7A93FEED" w14:textId="77777777" w:rsidR="00ED0A68" w:rsidRPr="00F01AFA" w:rsidRDefault="00ED0A68" w:rsidP="00362821">
      <w:pPr>
        <w:rPr>
          <w:rFonts w:ascii="Times New Roman" w:hAnsi="Times New Roman" w:cs="Times New Roman"/>
        </w:rPr>
      </w:pPr>
      <w:r w:rsidRPr="00F01AFA">
        <w:rPr>
          <w:rFonts w:ascii="Times New Roman" w:hAnsi="Times New Roman" w:cs="Times New Roman"/>
        </w:rPr>
        <w:t>Lecturer/Clinical Psychologist</w:t>
      </w:r>
    </w:p>
    <w:p w14:paraId="32C0B572" w14:textId="4EAAC858" w:rsidR="00ED0A68" w:rsidRPr="00F01AFA" w:rsidRDefault="00ED0A68" w:rsidP="00362821">
      <w:pPr>
        <w:rPr>
          <w:rFonts w:ascii="Times New Roman" w:hAnsi="Times New Roman" w:cs="Times New Roman"/>
        </w:rPr>
      </w:pPr>
      <w:r w:rsidRPr="00F01AFA">
        <w:rPr>
          <w:rFonts w:ascii="Times New Roman" w:hAnsi="Times New Roman" w:cs="Times New Roman"/>
        </w:rPr>
        <w:t>College of Health and Medicine</w:t>
      </w:r>
      <w:r w:rsidR="00362821">
        <w:rPr>
          <w:rFonts w:ascii="Times New Roman" w:hAnsi="Times New Roman" w:cs="Times New Roman"/>
        </w:rPr>
        <w:t xml:space="preserve">, </w:t>
      </w:r>
      <w:r w:rsidRPr="00F01AFA">
        <w:rPr>
          <w:rFonts w:ascii="Times New Roman" w:hAnsi="Times New Roman" w:cs="Times New Roman"/>
        </w:rPr>
        <w:t>School of Psychological Sciences</w:t>
      </w:r>
    </w:p>
    <w:p w14:paraId="0C51CDFA" w14:textId="359CF6C9" w:rsidR="00ED0A68" w:rsidRPr="00F01AFA" w:rsidRDefault="00ED0A68" w:rsidP="00362821">
      <w:pPr>
        <w:rPr>
          <w:rFonts w:ascii="Times New Roman" w:hAnsi="Times New Roman" w:cs="Times New Roman"/>
        </w:rPr>
      </w:pPr>
      <w:r w:rsidRPr="00F01AFA">
        <w:rPr>
          <w:rFonts w:ascii="Times New Roman" w:hAnsi="Times New Roman" w:cs="Times New Roman"/>
        </w:rPr>
        <w:t>University of Tasmania</w:t>
      </w:r>
      <w:r w:rsidR="00362821">
        <w:rPr>
          <w:rFonts w:ascii="Times New Roman" w:hAnsi="Times New Roman" w:cs="Times New Roman"/>
        </w:rPr>
        <w:t xml:space="preserve">, </w:t>
      </w:r>
      <w:r w:rsidRPr="00F01AFA">
        <w:rPr>
          <w:rFonts w:ascii="Times New Roman" w:hAnsi="Times New Roman" w:cs="Times New Roman"/>
        </w:rPr>
        <w:t>Private Bag 30, Hobart, TAS  7001</w:t>
      </w:r>
    </w:p>
    <w:p w14:paraId="39579A61" w14:textId="77777777" w:rsidR="00ED0A68" w:rsidRPr="00F01AFA" w:rsidRDefault="00ED0A68" w:rsidP="00362821">
      <w:pPr>
        <w:rPr>
          <w:rFonts w:ascii="Times New Roman" w:hAnsi="Times New Roman" w:cs="Times New Roman"/>
        </w:rPr>
      </w:pPr>
      <w:r w:rsidRPr="00F01AFA">
        <w:rPr>
          <w:rFonts w:ascii="Times New Roman" w:hAnsi="Times New Roman" w:cs="Times New Roman"/>
        </w:rPr>
        <w:t>Tel: +61 3 6226 6645</w:t>
      </w:r>
    </w:p>
    <w:p w14:paraId="4B3CA556" w14:textId="70CA5BAB" w:rsidR="00ED0A68" w:rsidRPr="00F01AFA" w:rsidRDefault="00ED0A68" w:rsidP="00362821">
      <w:pPr>
        <w:rPr>
          <w:rFonts w:ascii="Times New Roman" w:hAnsi="Times New Roman" w:cs="Times New Roman"/>
        </w:rPr>
      </w:pPr>
      <w:r w:rsidRPr="00F01AFA">
        <w:rPr>
          <w:rFonts w:ascii="Times New Roman" w:hAnsi="Times New Roman" w:cs="Times New Roman"/>
        </w:rPr>
        <w:t>Email – Leesa.Vanniekerk@utas.edu.au</w:t>
      </w:r>
    </w:p>
    <w:p w14:paraId="392FA3E4" w14:textId="77777777" w:rsidR="000D2E02" w:rsidRPr="00F01AFA" w:rsidRDefault="000D2E02" w:rsidP="00F01AFA">
      <w:pPr>
        <w:spacing w:line="360" w:lineRule="auto"/>
        <w:rPr>
          <w:rFonts w:ascii="Times New Roman" w:hAnsi="Times New Roman" w:cs="Times New Roman"/>
        </w:rPr>
      </w:pPr>
    </w:p>
    <w:p w14:paraId="24B91EFC" w14:textId="309574E8" w:rsidR="000D2E02" w:rsidRPr="00F01AFA" w:rsidRDefault="000D2E02" w:rsidP="00F01AFA">
      <w:pPr>
        <w:spacing w:line="360" w:lineRule="auto"/>
        <w:rPr>
          <w:rFonts w:ascii="Times New Roman" w:hAnsi="Times New Roman" w:cs="Times New Roman"/>
        </w:rPr>
      </w:pPr>
    </w:p>
    <w:p w14:paraId="09BD555D" w14:textId="79CC6040" w:rsidR="001A70C0" w:rsidRPr="00F01AFA" w:rsidRDefault="00BC6E68" w:rsidP="00BC6E68">
      <w:pPr>
        <w:spacing w:line="360" w:lineRule="auto"/>
        <w:rPr>
          <w:rFonts w:ascii="Times New Roman" w:hAnsi="Times New Roman" w:cs="Times New Roman"/>
        </w:rPr>
      </w:pPr>
      <w:r>
        <w:rPr>
          <w:rFonts w:ascii="Times New Roman" w:hAnsi="Times New Roman" w:cs="Times New Roman"/>
        </w:rPr>
        <w:t xml:space="preserve">         </w:t>
      </w:r>
      <w:r w:rsidR="00892C30">
        <w:rPr>
          <w:rFonts w:ascii="Times New Roman" w:hAnsi="Times New Roman" w:cs="Times New Roman"/>
        </w:rPr>
        <w:t xml:space="preserve">   </w:t>
      </w:r>
    </w:p>
    <w:p w14:paraId="3F8088FB" w14:textId="51DE0127" w:rsidR="001A70C0" w:rsidRPr="00F01AFA" w:rsidRDefault="001A70C0" w:rsidP="00F01AFA">
      <w:pPr>
        <w:spacing w:line="360" w:lineRule="auto"/>
        <w:rPr>
          <w:rFonts w:ascii="Times New Roman" w:hAnsi="Times New Roman" w:cs="Times New Roman"/>
        </w:rPr>
      </w:pPr>
    </w:p>
    <w:sectPr w:rsidR="001A70C0" w:rsidRPr="00F01AFA" w:rsidSect="00F01AFA">
      <w:pgSz w:w="11900" w:h="16840"/>
      <w:pgMar w:top="1134" w:right="1134" w:bottom="1134"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F953" w14:textId="77777777" w:rsidR="0090404B" w:rsidRDefault="0090404B" w:rsidP="00F5298C">
      <w:r>
        <w:separator/>
      </w:r>
    </w:p>
  </w:endnote>
  <w:endnote w:type="continuationSeparator" w:id="0">
    <w:p w14:paraId="4AE6980E" w14:textId="77777777" w:rsidR="0090404B" w:rsidRDefault="0090404B" w:rsidP="00F5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dot">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9278" w14:textId="77777777" w:rsidR="0090404B" w:rsidRDefault="0090404B" w:rsidP="00F5298C">
      <w:r>
        <w:separator/>
      </w:r>
    </w:p>
  </w:footnote>
  <w:footnote w:type="continuationSeparator" w:id="0">
    <w:p w14:paraId="0A175D22" w14:textId="77777777" w:rsidR="0090404B" w:rsidRDefault="0090404B" w:rsidP="00F52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wNrAEEpaGFoYWRko6SsGpxcWZ+XkgBYa1AO8JC88sAAAA"/>
  </w:docVars>
  <w:rsids>
    <w:rsidRoot w:val="001A70C0"/>
    <w:rsid w:val="00005B34"/>
    <w:rsid w:val="00021325"/>
    <w:rsid w:val="000217E8"/>
    <w:rsid w:val="00036E30"/>
    <w:rsid w:val="000736ED"/>
    <w:rsid w:val="00080C96"/>
    <w:rsid w:val="00091569"/>
    <w:rsid w:val="000B7FF3"/>
    <w:rsid w:val="000C2CCE"/>
    <w:rsid w:val="000D2E02"/>
    <w:rsid w:val="000F4740"/>
    <w:rsid w:val="0010749D"/>
    <w:rsid w:val="00116A44"/>
    <w:rsid w:val="00124C07"/>
    <w:rsid w:val="00134DA6"/>
    <w:rsid w:val="00153B0F"/>
    <w:rsid w:val="001572C7"/>
    <w:rsid w:val="00166721"/>
    <w:rsid w:val="00167B64"/>
    <w:rsid w:val="0017541F"/>
    <w:rsid w:val="00190355"/>
    <w:rsid w:val="001933F0"/>
    <w:rsid w:val="001A5E52"/>
    <w:rsid w:val="001A70C0"/>
    <w:rsid w:val="001B4FF3"/>
    <w:rsid w:val="001C0E5D"/>
    <w:rsid w:val="001D32C9"/>
    <w:rsid w:val="001E7054"/>
    <w:rsid w:val="001F1028"/>
    <w:rsid w:val="001F107C"/>
    <w:rsid w:val="00212229"/>
    <w:rsid w:val="0022403D"/>
    <w:rsid w:val="00236571"/>
    <w:rsid w:val="0024694F"/>
    <w:rsid w:val="00247829"/>
    <w:rsid w:val="002533A0"/>
    <w:rsid w:val="00261B72"/>
    <w:rsid w:val="00266C2C"/>
    <w:rsid w:val="00274B40"/>
    <w:rsid w:val="00284A69"/>
    <w:rsid w:val="0028603C"/>
    <w:rsid w:val="002B2FC6"/>
    <w:rsid w:val="002E217A"/>
    <w:rsid w:val="002E6613"/>
    <w:rsid w:val="00326096"/>
    <w:rsid w:val="00340338"/>
    <w:rsid w:val="00362821"/>
    <w:rsid w:val="003976ED"/>
    <w:rsid w:val="003A1258"/>
    <w:rsid w:val="003A419F"/>
    <w:rsid w:val="003B517D"/>
    <w:rsid w:val="003B69DB"/>
    <w:rsid w:val="003B70C9"/>
    <w:rsid w:val="003C1057"/>
    <w:rsid w:val="003D0AB7"/>
    <w:rsid w:val="003D15D9"/>
    <w:rsid w:val="003D6C8E"/>
    <w:rsid w:val="003F036F"/>
    <w:rsid w:val="003F1E29"/>
    <w:rsid w:val="0043296D"/>
    <w:rsid w:val="00445212"/>
    <w:rsid w:val="00455D89"/>
    <w:rsid w:val="00461281"/>
    <w:rsid w:val="0047054A"/>
    <w:rsid w:val="004808BE"/>
    <w:rsid w:val="004B7E77"/>
    <w:rsid w:val="004D1F51"/>
    <w:rsid w:val="004D2FAF"/>
    <w:rsid w:val="004D6C43"/>
    <w:rsid w:val="004E4A19"/>
    <w:rsid w:val="004F7BDD"/>
    <w:rsid w:val="0050253C"/>
    <w:rsid w:val="00506067"/>
    <w:rsid w:val="00511050"/>
    <w:rsid w:val="00517BBB"/>
    <w:rsid w:val="00542D9B"/>
    <w:rsid w:val="00556C51"/>
    <w:rsid w:val="00573EC1"/>
    <w:rsid w:val="005752F6"/>
    <w:rsid w:val="00577A89"/>
    <w:rsid w:val="0057E81D"/>
    <w:rsid w:val="00584524"/>
    <w:rsid w:val="00590434"/>
    <w:rsid w:val="00593B4E"/>
    <w:rsid w:val="005A33CD"/>
    <w:rsid w:val="005A35F3"/>
    <w:rsid w:val="005B1322"/>
    <w:rsid w:val="005C4D60"/>
    <w:rsid w:val="005C6CD9"/>
    <w:rsid w:val="005D3F2E"/>
    <w:rsid w:val="005E0588"/>
    <w:rsid w:val="0060466C"/>
    <w:rsid w:val="00607A87"/>
    <w:rsid w:val="00610534"/>
    <w:rsid w:val="006177B4"/>
    <w:rsid w:val="00621613"/>
    <w:rsid w:val="00644D77"/>
    <w:rsid w:val="00654E21"/>
    <w:rsid w:val="00656465"/>
    <w:rsid w:val="00666F1B"/>
    <w:rsid w:val="00670BB0"/>
    <w:rsid w:val="00672EFB"/>
    <w:rsid w:val="00686212"/>
    <w:rsid w:val="00691824"/>
    <w:rsid w:val="00691981"/>
    <w:rsid w:val="006B040A"/>
    <w:rsid w:val="006B4847"/>
    <w:rsid w:val="006B58D6"/>
    <w:rsid w:val="006C591C"/>
    <w:rsid w:val="006D0FD6"/>
    <w:rsid w:val="006E3632"/>
    <w:rsid w:val="007142AD"/>
    <w:rsid w:val="00740566"/>
    <w:rsid w:val="00740E71"/>
    <w:rsid w:val="00771CFE"/>
    <w:rsid w:val="007C4931"/>
    <w:rsid w:val="007E0F0F"/>
    <w:rsid w:val="007E208C"/>
    <w:rsid w:val="00807657"/>
    <w:rsid w:val="0082720B"/>
    <w:rsid w:val="00842AF3"/>
    <w:rsid w:val="00866985"/>
    <w:rsid w:val="0087293C"/>
    <w:rsid w:val="0087326C"/>
    <w:rsid w:val="0087505D"/>
    <w:rsid w:val="00892C30"/>
    <w:rsid w:val="008A599F"/>
    <w:rsid w:val="008B5EA1"/>
    <w:rsid w:val="008D2B4E"/>
    <w:rsid w:val="008E1040"/>
    <w:rsid w:val="008F190C"/>
    <w:rsid w:val="0090404B"/>
    <w:rsid w:val="009355FA"/>
    <w:rsid w:val="00951FF2"/>
    <w:rsid w:val="00967975"/>
    <w:rsid w:val="009765FA"/>
    <w:rsid w:val="00990C1A"/>
    <w:rsid w:val="009A208B"/>
    <w:rsid w:val="009D0E75"/>
    <w:rsid w:val="009D4D5F"/>
    <w:rsid w:val="009D7E37"/>
    <w:rsid w:val="009F5AB2"/>
    <w:rsid w:val="00A21E59"/>
    <w:rsid w:val="00A326C1"/>
    <w:rsid w:val="00A407B0"/>
    <w:rsid w:val="00A40F20"/>
    <w:rsid w:val="00A41FEF"/>
    <w:rsid w:val="00A4408F"/>
    <w:rsid w:val="00A54CAE"/>
    <w:rsid w:val="00A6763D"/>
    <w:rsid w:val="00A7170F"/>
    <w:rsid w:val="00A76381"/>
    <w:rsid w:val="00A81A0D"/>
    <w:rsid w:val="00A84E8B"/>
    <w:rsid w:val="00AA1A75"/>
    <w:rsid w:val="00AB4F96"/>
    <w:rsid w:val="00AC23DA"/>
    <w:rsid w:val="00AD767A"/>
    <w:rsid w:val="00AE28BC"/>
    <w:rsid w:val="00AE3F44"/>
    <w:rsid w:val="00AF5A53"/>
    <w:rsid w:val="00B12DE8"/>
    <w:rsid w:val="00B16ADB"/>
    <w:rsid w:val="00B452B0"/>
    <w:rsid w:val="00B46F74"/>
    <w:rsid w:val="00B537C9"/>
    <w:rsid w:val="00B70B34"/>
    <w:rsid w:val="00B74ED1"/>
    <w:rsid w:val="00BB7185"/>
    <w:rsid w:val="00BC181E"/>
    <w:rsid w:val="00BC6E68"/>
    <w:rsid w:val="00BD273D"/>
    <w:rsid w:val="00BF2B35"/>
    <w:rsid w:val="00C07924"/>
    <w:rsid w:val="00C17F00"/>
    <w:rsid w:val="00C2545D"/>
    <w:rsid w:val="00C416CC"/>
    <w:rsid w:val="00C426F1"/>
    <w:rsid w:val="00C507AE"/>
    <w:rsid w:val="00C627DE"/>
    <w:rsid w:val="00C635D1"/>
    <w:rsid w:val="00C86A9A"/>
    <w:rsid w:val="00C93786"/>
    <w:rsid w:val="00CA033B"/>
    <w:rsid w:val="00CB039A"/>
    <w:rsid w:val="00CB1103"/>
    <w:rsid w:val="00CB4E1E"/>
    <w:rsid w:val="00CB7339"/>
    <w:rsid w:val="00CD112F"/>
    <w:rsid w:val="00CD7456"/>
    <w:rsid w:val="00CF608D"/>
    <w:rsid w:val="00D3767B"/>
    <w:rsid w:val="00D61CAB"/>
    <w:rsid w:val="00D674E2"/>
    <w:rsid w:val="00D7531A"/>
    <w:rsid w:val="00D94C60"/>
    <w:rsid w:val="00DA644C"/>
    <w:rsid w:val="00DB3919"/>
    <w:rsid w:val="00DC08FB"/>
    <w:rsid w:val="00DC28F9"/>
    <w:rsid w:val="00DC2B7C"/>
    <w:rsid w:val="00DF0A8D"/>
    <w:rsid w:val="00DF2180"/>
    <w:rsid w:val="00E060A9"/>
    <w:rsid w:val="00E33506"/>
    <w:rsid w:val="00E36BA9"/>
    <w:rsid w:val="00E5015E"/>
    <w:rsid w:val="00E52B94"/>
    <w:rsid w:val="00E64CFE"/>
    <w:rsid w:val="00E91CE6"/>
    <w:rsid w:val="00E962A6"/>
    <w:rsid w:val="00EA0F12"/>
    <w:rsid w:val="00EC6ABB"/>
    <w:rsid w:val="00ED0A68"/>
    <w:rsid w:val="00ED5FF1"/>
    <w:rsid w:val="00EE3F41"/>
    <w:rsid w:val="00F01AFA"/>
    <w:rsid w:val="00F02B15"/>
    <w:rsid w:val="00F03437"/>
    <w:rsid w:val="00F44AEE"/>
    <w:rsid w:val="00F5298C"/>
    <w:rsid w:val="00F61CF5"/>
    <w:rsid w:val="00F63B3E"/>
    <w:rsid w:val="00F72EA7"/>
    <w:rsid w:val="00F80AC8"/>
    <w:rsid w:val="00F80E2F"/>
    <w:rsid w:val="00F912B7"/>
    <w:rsid w:val="00FC6682"/>
    <w:rsid w:val="00FE7D1B"/>
    <w:rsid w:val="00FF5C35"/>
    <w:rsid w:val="05B65242"/>
    <w:rsid w:val="0E418909"/>
    <w:rsid w:val="0FE61089"/>
    <w:rsid w:val="10AB1009"/>
    <w:rsid w:val="1103D11D"/>
    <w:rsid w:val="1871FE3C"/>
    <w:rsid w:val="1A209D1E"/>
    <w:rsid w:val="1D61820A"/>
    <w:rsid w:val="21996FE0"/>
    <w:rsid w:val="24FED7FB"/>
    <w:rsid w:val="265B5EAA"/>
    <w:rsid w:val="2A2D078C"/>
    <w:rsid w:val="2C646AE7"/>
    <w:rsid w:val="2E4F561C"/>
    <w:rsid w:val="3178B416"/>
    <w:rsid w:val="3186F6DE"/>
    <w:rsid w:val="35B588AC"/>
    <w:rsid w:val="382D8C68"/>
    <w:rsid w:val="38F96FC4"/>
    <w:rsid w:val="399D2462"/>
    <w:rsid w:val="3B0A9580"/>
    <w:rsid w:val="3E423642"/>
    <w:rsid w:val="40DBE4DD"/>
    <w:rsid w:val="43E0BB97"/>
    <w:rsid w:val="48E6F6C2"/>
    <w:rsid w:val="49BA3F95"/>
    <w:rsid w:val="4C4F21D6"/>
    <w:rsid w:val="4FF9A81E"/>
    <w:rsid w:val="525EEBEB"/>
    <w:rsid w:val="52690D34"/>
    <w:rsid w:val="552CE0CB"/>
    <w:rsid w:val="5532597C"/>
    <w:rsid w:val="576ECF23"/>
    <w:rsid w:val="59050812"/>
    <w:rsid w:val="5B7BB7EC"/>
    <w:rsid w:val="5B8CADE0"/>
    <w:rsid w:val="611019F7"/>
    <w:rsid w:val="6447BAB9"/>
    <w:rsid w:val="6A93B899"/>
    <w:rsid w:val="6D30954D"/>
    <w:rsid w:val="6D83CB59"/>
    <w:rsid w:val="7B8E9240"/>
    <w:rsid w:val="7EC633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B2EB98"/>
  <w15:docId w15:val="{9DF30D3A-223D-4516-A69A-0D21598A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FF1"/>
    <w:rPr>
      <w:color w:val="0000FF" w:themeColor="hyperlink"/>
      <w:u w:val="single"/>
    </w:rPr>
  </w:style>
  <w:style w:type="paragraph" w:styleId="Header">
    <w:name w:val="header"/>
    <w:basedOn w:val="Normal"/>
    <w:link w:val="HeaderChar"/>
    <w:uiPriority w:val="99"/>
    <w:unhideWhenUsed/>
    <w:rsid w:val="00F5298C"/>
    <w:pPr>
      <w:tabs>
        <w:tab w:val="center" w:pos="4513"/>
        <w:tab w:val="right" w:pos="9026"/>
      </w:tabs>
    </w:pPr>
  </w:style>
  <w:style w:type="character" w:customStyle="1" w:styleId="HeaderChar">
    <w:name w:val="Header Char"/>
    <w:basedOn w:val="DefaultParagraphFont"/>
    <w:link w:val="Header"/>
    <w:uiPriority w:val="99"/>
    <w:rsid w:val="00F5298C"/>
    <w:rPr>
      <w:lang w:val="en-AU"/>
    </w:rPr>
  </w:style>
  <w:style w:type="paragraph" w:styleId="Footer">
    <w:name w:val="footer"/>
    <w:basedOn w:val="Normal"/>
    <w:link w:val="FooterChar"/>
    <w:uiPriority w:val="99"/>
    <w:unhideWhenUsed/>
    <w:rsid w:val="00F5298C"/>
    <w:pPr>
      <w:tabs>
        <w:tab w:val="center" w:pos="4513"/>
        <w:tab w:val="right" w:pos="9026"/>
      </w:tabs>
    </w:pPr>
  </w:style>
  <w:style w:type="character" w:customStyle="1" w:styleId="FooterChar">
    <w:name w:val="Footer Char"/>
    <w:basedOn w:val="DefaultParagraphFont"/>
    <w:link w:val="Footer"/>
    <w:uiPriority w:val="99"/>
    <w:rsid w:val="00F5298C"/>
    <w:rPr>
      <w:lang w:val="en-AU"/>
    </w:rPr>
  </w:style>
  <w:style w:type="character" w:styleId="UnresolvedMention">
    <w:name w:val="Unresolved Mention"/>
    <w:basedOn w:val="DefaultParagraphFont"/>
    <w:uiPriority w:val="99"/>
    <w:semiHidden/>
    <w:unhideWhenUsed/>
    <w:rsid w:val="00ED0A68"/>
    <w:rPr>
      <w:color w:val="605E5C"/>
      <w:shd w:val="clear" w:color="auto" w:fill="E1DFDD"/>
    </w:rPr>
  </w:style>
  <w:style w:type="character" w:styleId="FollowedHyperlink">
    <w:name w:val="FollowedHyperlink"/>
    <w:basedOn w:val="DefaultParagraphFont"/>
    <w:uiPriority w:val="99"/>
    <w:semiHidden/>
    <w:unhideWhenUsed/>
    <w:rsid w:val="00C2545D"/>
    <w:rPr>
      <w:color w:val="800080" w:themeColor="followedHyperlink"/>
      <w:u w:val="single"/>
    </w:rPr>
  </w:style>
  <w:style w:type="character" w:styleId="CommentReference">
    <w:name w:val="annotation reference"/>
    <w:basedOn w:val="DefaultParagraphFont"/>
    <w:uiPriority w:val="99"/>
    <w:semiHidden/>
    <w:unhideWhenUsed/>
    <w:rsid w:val="00AD767A"/>
    <w:rPr>
      <w:sz w:val="16"/>
      <w:szCs w:val="16"/>
    </w:rPr>
  </w:style>
  <w:style w:type="paragraph" w:styleId="CommentText">
    <w:name w:val="annotation text"/>
    <w:basedOn w:val="Normal"/>
    <w:link w:val="CommentTextChar"/>
    <w:uiPriority w:val="99"/>
    <w:unhideWhenUsed/>
    <w:rsid w:val="00AD767A"/>
    <w:rPr>
      <w:sz w:val="20"/>
      <w:szCs w:val="20"/>
    </w:rPr>
  </w:style>
  <w:style w:type="character" w:customStyle="1" w:styleId="CommentTextChar">
    <w:name w:val="Comment Text Char"/>
    <w:basedOn w:val="DefaultParagraphFont"/>
    <w:link w:val="CommentText"/>
    <w:uiPriority w:val="99"/>
    <w:rsid w:val="00AD767A"/>
    <w:rPr>
      <w:sz w:val="20"/>
      <w:szCs w:val="20"/>
      <w:lang w:val="en-AU"/>
    </w:rPr>
  </w:style>
  <w:style w:type="paragraph" w:styleId="CommentSubject">
    <w:name w:val="annotation subject"/>
    <w:basedOn w:val="CommentText"/>
    <w:next w:val="CommentText"/>
    <w:link w:val="CommentSubjectChar"/>
    <w:uiPriority w:val="99"/>
    <w:semiHidden/>
    <w:unhideWhenUsed/>
    <w:rsid w:val="00AD767A"/>
    <w:rPr>
      <w:b/>
      <w:bCs/>
    </w:rPr>
  </w:style>
  <w:style w:type="character" w:customStyle="1" w:styleId="CommentSubjectChar">
    <w:name w:val="Comment Subject Char"/>
    <w:basedOn w:val="CommentTextChar"/>
    <w:link w:val="CommentSubject"/>
    <w:uiPriority w:val="99"/>
    <w:semiHidden/>
    <w:rsid w:val="00AD767A"/>
    <w:rPr>
      <w:b/>
      <w:bCs/>
      <w:sz w:val="20"/>
      <w:szCs w:val="20"/>
      <w:lang w:val="en-AU"/>
    </w:rPr>
  </w:style>
  <w:style w:type="paragraph" w:styleId="BalloonText">
    <w:name w:val="Balloon Text"/>
    <w:basedOn w:val="Normal"/>
    <w:link w:val="BalloonTextChar"/>
    <w:uiPriority w:val="99"/>
    <w:semiHidden/>
    <w:unhideWhenUsed/>
    <w:rsid w:val="00AD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7A"/>
    <w:rPr>
      <w:rFonts w:ascii="Segoe UI" w:hAnsi="Segoe UI" w:cs="Segoe UI"/>
      <w:sz w:val="18"/>
      <w:szCs w:val="18"/>
      <w:lang w:val="en-AU"/>
    </w:rPr>
  </w:style>
  <w:style w:type="paragraph" w:styleId="Revision">
    <w:name w:val="Revision"/>
    <w:hidden/>
    <w:uiPriority w:val="99"/>
    <w:semiHidden/>
    <w:rsid w:val="00FE7D1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befriend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Leesa Collinson</cp:lastModifiedBy>
  <cp:revision>5</cp:revision>
  <dcterms:created xsi:type="dcterms:W3CDTF">2022-04-14T05:26:00Z</dcterms:created>
  <dcterms:modified xsi:type="dcterms:W3CDTF">2022-04-14T05:28:00Z</dcterms:modified>
</cp:coreProperties>
</file>